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DF0643" w:rsidRDefault="00E30F59" w:rsidP="006063B8">
      <w:pPr>
        <w:widowControl w:val="0"/>
        <w:tabs>
          <w:tab w:val="left" w:pos="2700"/>
          <w:tab w:val="right" w:pos="8928"/>
        </w:tabs>
        <w:autoSpaceDE w:val="0"/>
        <w:autoSpaceDN w:val="0"/>
        <w:adjustRightInd w:val="0"/>
        <w:ind w:left="3420" w:right="144" w:hanging="720"/>
        <w:rPr>
          <w:rFonts w:ascii="Arial" w:hAnsi="Arial" w:cs="Arial"/>
          <w:b/>
          <w:bCs/>
          <w:szCs w:val="20"/>
        </w:rPr>
      </w:pPr>
      <w:r w:rsidRPr="00DF0643">
        <w:rPr>
          <w:rFonts w:ascii="Arial" w:hAnsi="Arial" w:cs="Arial"/>
          <w:b/>
          <w:noProof/>
        </w:rPr>
        <w:drawing>
          <wp:anchor distT="0" distB="0" distL="114300" distR="114300" simplePos="0" relativeHeight="251657728" behindDoc="0" locked="0" layoutInCell="1" allowOverlap="1">
            <wp:simplePos x="0" y="0"/>
            <wp:positionH relativeFrom="column">
              <wp:posOffset>-1905</wp:posOffset>
            </wp:positionH>
            <wp:positionV relativeFrom="paragraph">
              <wp:posOffset>54610</wp:posOffset>
            </wp:positionV>
            <wp:extent cx="1257300" cy="1228725"/>
            <wp:effectExtent l="0" t="0" r="0" b="0"/>
            <wp:wrapNone/>
            <wp:docPr id="6"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1228725"/>
                    </a:xfrm>
                    <a:prstGeom prst="rect">
                      <a:avLst/>
                    </a:prstGeom>
                    <a:noFill/>
                  </pic:spPr>
                </pic:pic>
              </a:graphicData>
            </a:graphic>
          </wp:anchor>
        </w:drawing>
      </w:r>
      <w:r w:rsidR="00AE082B" w:rsidRPr="00DF0643">
        <w:rPr>
          <w:rFonts w:ascii="Arial" w:hAnsi="Arial" w:cs="Arial"/>
          <w:b/>
        </w:rPr>
        <w:t xml:space="preserve">Odbor </w:t>
      </w:r>
      <w:r w:rsidR="00E56775">
        <w:rPr>
          <w:rFonts w:ascii="Arial" w:hAnsi="Arial" w:cs="Arial"/>
          <w:b/>
        </w:rPr>
        <w:t>správních činností</w:t>
      </w:r>
      <w:r w:rsidR="007F5832" w:rsidRPr="00DF0643">
        <w:rPr>
          <w:rFonts w:ascii="Arial" w:hAnsi="Arial" w:cs="Arial"/>
          <w:b/>
        </w:rPr>
        <w:t xml:space="preserve"> </w:t>
      </w:r>
      <w:r w:rsidR="006063B8">
        <w:rPr>
          <w:rFonts w:ascii="Arial" w:hAnsi="Arial" w:cs="Arial"/>
          <w:b/>
        </w:rPr>
        <w:tab/>
      </w:r>
      <w:r w:rsidR="00E73B9E">
        <w:rPr>
          <w:rFonts w:ascii="Arial" w:hAnsi="Arial" w:cs="Arial"/>
          <w:b/>
        </w:rPr>
        <w:t>2</w:t>
      </w:r>
    </w:p>
    <w:p w:rsidR="00C56881" w:rsidRPr="00DF0643" w:rsidRDefault="00C56881">
      <w:pPr>
        <w:widowControl w:val="0"/>
        <w:autoSpaceDE w:val="0"/>
        <w:autoSpaceDN w:val="0"/>
        <w:adjustRightInd w:val="0"/>
        <w:ind w:right="144"/>
        <w:jc w:val="both"/>
        <w:rPr>
          <w:rFonts w:ascii="Arial" w:hAnsi="Arial" w:cs="Arial"/>
          <w:szCs w:val="20"/>
        </w:rPr>
      </w:pPr>
    </w:p>
    <w:p w:rsidR="00C2128C" w:rsidRPr="00DF0643" w:rsidRDefault="00C2128C">
      <w:pPr>
        <w:widowControl w:val="0"/>
        <w:autoSpaceDE w:val="0"/>
        <w:autoSpaceDN w:val="0"/>
        <w:adjustRightInd w:val="0"/>
        <w:ind w:right="144"/>
        <w:jc w:val="both"/>
        <w:rPr>
          <w:rFonts w:ascii="Arial" w:hAnsi="Arial" w:cs="Arial"/>
          <w:szCs w:val="20"/>
        </w:rPr>
      </w:pPr>
    </w:p>
    <w:p w:rsidR="00C56881" w:rsidRPr="00B12950" w:rsidRDefault="00AE082B" w:rsidP="00597194">
      <w:pPr>
        <w:widowControl w:val="0"/>
        <w:tabs>
          <w:tab w:val="left" w:pos="2700"/>
        </w:tabs>
        <w:autoSpaceDE w:val="0"/>
        <w:autoSpaceDN w:val="0"/>
        <w:adjustRightInd w:val="0"/>
        <w:ind w:left="5400" w:right="144" w:hanging="2700"/>
        <w:rPr>
          <w:rFonts w:ascii="Arial" w:hAnsi="Arial" w:cs="Arial"/>
          <w:szCs w:val="20"/>
        </w:rPr>
      </w:pPr>
      <w:r w:rsidRPr="00B12950">
        <w:rPr>
          <w:rFonts w:ascii="Arial" w:hAnsi="Arial" w:cs="Arial"/>
          <w:szCs w:val="20"/>
        </w:rPr>
        <w:t xml:space="preserve">Pro jednání </w:t>
      </w:r>
      <w:r w:rsidR="00A77105">
        <w:rPr>
          <w:rFonts w:ascii="Arial" w:hAnsi="Arial" w:cs="Arial"/>
          <w:szCs w:val="20"/>
        </w:rPr>
        <w:t>zastupitelstva</w:t>
      </w:r>
      <w:r w:rsidRPr="00B12950">
        <w:rPr>
          <w:rFonts w:ascii="Arial" w:hAnsi="Arial" w:cs="Arial"/>
          <w:szCs w:val="20"/>
        </w:rPr>
        <w:t xml:space="preserve"> města dne </w:t>
      </w:r>
      <w:r w:rsidR="005A48CD">
        <w:rPr>
          <w:rFonts w:ascii="Arial" w:hAnsi="Arial" w:cs="Arial"/>
          <w:szCs w:val="20"/>
        </w:rPr>
        <w:t>27</w:t>
      </w:r>
      <w:r w:rsidR="00AC0E26" w:rsidRPr="00B12950">
        <w:rPr>
          <w:rFonts w:ascii="Arial" w:hAnsi="Arial" w:cs="Arial"/>
          <w:szCs w:val="20"/>
        </w:rPr>
        <w:t xml:space="preserve">. </w:t>
      </w:r>
      <w:r w:rsidR="00C94097">
        <w:rPr>
          <w:rFonts w:ascii="Arial" w:hAnsi="Arial" w:cs="Arial"/>
          <w:szCs w:val="20"/>
        </w:rPr>
        <w:t>l</w:t>
      </w:r>
      <w:r w:rsidR="005A48CD">
        <w:rPr>
          <w:rFonts w:ascii="Arial" w:hAnsi="Arial" w:cs="Arial"/>
          <w:szCs w:val="20"/>
        </w:rPr>
        <w:t>edna 2025</w:t>
      </w:r>
    </w:p>
    <w:p w:rsidR="00C56881" w:rsidRPr="00B12950" w:rsidRDefault="00AE082B" w:rsidP="00597194">
      <w:pPr>
        <w:widowControl w:val="0"/>
        <w:autoSpaceDE w:val="0"/>
        <w:autoSpaceDN w:val="0"/>
        <w:adjustRightInd w:val="0"/>
        <w:ind w:left="3780" w:right="144" w:hanging="1080"/>
        <w:rPr>
          <w:rFonts w:ascii="Arial" w:hAnsi="Arial" w:cs="Arial"/>
          <w:bCs/>
          <w:szCs w:val="20"/>
        </w:rPr>
      </w:pPr>
      <w:r w:rsidRPr="00B12950">
        <w:rPr>
          <w:rFonts w:ascii="Arial" w:hAnsi="Arial" w:cs="Arial"/>
          <w:bCs/>
          <w:szCs w:val="20"/>
        </w:rPr>
        <w:t>Zpracoval</w:t>
      </w:r>
      <w:r w:rsidR="00AC0E26" w:rsidRPr="00B12950">
        <w:rPr>
          <w:rFonts w:ascii="Arial" w:hAnsi="Arial" w:cs="Arial"/>
          <w:bCs/>
          <w:szCs w:val="20"/>
        </w:rPr>
        <w:t>a</w:t>
      </w:r>
      <w:r w:rsidRPr="00B12950">
        <w:rPr>
          <w:rFonts w:ascii="Arial" w:hAnsi="Arial" w:cs="Arial"/>
          <w:bCs/>
          <w:szCs w:val="20"/>
        </w:rPr>
        <w:t xml:space="preserve">: </w:t>
      </w:r>
      <w:r w:rsidR="00DF0643" w:rsidRPr="00B12950">
        <w:rPr>
          <w:rFonts w:ascii="Arial" w:hAnsi="Arial" w:cs="Arial"/>
          <w:bCs/>
          <w:szCs w:val="20"/>
        </w:rPr>
        <w:tab/>
      </w:r>
      <w:r w:rsidR="00C656ED">
        <w:rPr>
          <w:rFonts w:ascii="Arial" w:hAnsi="Arial" w:cs="Arial"/>
          <w:bCs/>
          <w:szCs w:val="20"/>
        </w:rPr>
        <w:t>Martina Kočvarová</w:t>
      </w:r>
    </w:p>
    <w:p w:rsidR="00C56881" w:rsidRPr="00B12950" w:rsidRDefault="00C56881" w:rsidP="00597194">
      <w:pPr>
        <w:widowControl w:val="0"/>
        <w:autoSpaceDE w:val="0"/>
        <w:autoSpaceDN w:val="0"/>
        <w:adjustRightInd w:val="0"/>
        <w:ind w:left="3780" w:right="144" w:hanging="1080"/>
        <w:rPr>
          <w:rFonts w:ascii="Arial" w:hAnsi="Arial" w:cs="Arial"/>
          <w:bCs/>
          <w:szCs w:val="20"/>
        </w:rPr>
      </w:pPr>
      <w:r w:rsidRPr="00B12950">
        <w:rPr>
          <w:rFonts w:ascii="Arial" w:hAnsi="Arial" w:cs="Arial"/>
          <w:bCs/>
          <w:szCs w:val="20"/>
        </w:rPr>
        <w:t>Předkládá:</w:t>
      </w:r>
      <w:r w:rsidR="006167B5" w:rsidRPr="00B12950">
        <w:rPr>
          <w:rFonts w:ascii="Arial" w:hAnsi="Arial" w:cs="Arial"/>
          <w:bCs/>
          <w:szCs w:val="20"/>
        </w:rPr>
        <w:tab/>
      </w:r>
      <w:r w:rsidR="005A48CD">
        <w:rPr>
          <w:rFonts w:ascii="Arial" w:hAnsi="Arial" w:cs="Arial"/>
          <w:bCs/>
          <w:szCs w:val="20"/>
        </w:rPr>
        <w:t>rada města</w:t>
      </w:r>
    </w:p>
    <w:p w:rsidR="00C56881" w:rsidRPr="00DF0643" w:rsidRDefault="00C56881">
      <w:pPr>
        <w:widowControl w:val="0"/>
        <w:autoSpaceDE w:val="0"/>
        <w:autoSpaceDN w:val="0"/>
        <w:adjustRightInd w:val="0"/>
        <w:ind w:right="144"/>
        <w:jc w:val="both"/>
        <w:rPr>
          <w:rFonts w:ascii="Arial" w:hAnsi="Arial" w:cs="Arial"/>
          <w:szCs w:val="20"/>
        </w:rPr>
      </w:pPr>
    </w:p>
    <w:p w:rsidR="00C56881" w:rsidRPr="00DF0643" w:rsidRDefault="00C56881">
      <w:pPr>
        <w:widowControl w:val="0"/>
        <w:autoSpaceDE w:val="0"/>
        <w:autoSpaceDN w:val="0"/>
        <w:adjustRightInd w:val="0"/>
        <w:ind w:right="144"/>
        <w:jc w:val="both"/>
        <w:rPr>
          <w:rFonts w:ascii="Arial" w:hAnsi="Arial" w:cs="Arial"/>
          <w:szCs w:val="20"/>
        </w:rPr>
      </w:pPr>
    </w:p>
    <w:p w:rsidR="00C56881" w:rsidRPr="00DF0643" w:rsidRDefault="00C56881">
      <w:pPr>
        <w:widowControl w:val="0"/>
        <w:tabs>
          <w:tab w:val="left" w:pos="2452"/>
        </w:tabs>
        <w:autoSpaceDE w:val="0"/>
        <w:autoSpaceDN w:val="0"/>
        <w:adjustRightInd w:val="0"/>
        <w:ind w:right="144"/>
        <w:jc w:val="both"/>
        <w:rPr>
          <w:rFonts w:ascii="Arial" w:hAnsi="Arial" w:cs="Arial"/>
          <w:b/>
          <w:sz w:val="28"/>
          <w:szCs w:val="28"/>
        </w:rPr>
      </w:pPr>
      <w:r w:rsidRPr="00DF0643">
        <w:rPr>
          <w:rFonts w:ascii="Arial" w:hAnsi="Arial" w:cs="Arial"/>
          <w:b/>
          <w:sz w:val="28"/>
          <w:szCs w:val="28"/>
        </w:rPr>
        <w:tab/>
      </w:r>
    </w:p>
    <w:p w:rsidR="006167B5" w:rsidRPr="00DF0643" w:rsidRDefault="00B671D0">
      <w:pPr>
        <w:widowControl w:val="0"/>
        <w:autoSpaceDE w:val="0"/>
        <w:autoSpaceDN w:val="0"/>
        <w:adjustRightInd w:val="0"/>
        <w:ind w:right="144"/>
        <w:jc w:val="both"/>
        <w:rPr>
          <w:rFonts w:ascii="Arial" w:hAnsi="Arial" w:cs="Arial"/>
          <w:b/>
          <w:sz w:val="28"/>
          <w:szCs w:val="28"/>
          <w:u w:val="single"/>
        </w:rPr>
      </w:pPr>
      <w:r w:rsidRPr="00DF0643">
        <w:rPr>
          <w:rFonts w:ascii="Arial" w:hAnsi="Arial" w:cs="Arial"/>
          <w:b/>
          <w:sz w:val="28"/>
          <w:szCs w:val="28"/>
          <w:u w:val="single"/>
        </w:rPr>
        <w:t>Zpráva o školství ve městě Svitavy za školní rok 20</w:t>
      </w:r>
      <w:r w:rsidR="00AC0E26">
        <w:rPr>
          <w:rFonts w:ascii="Arial" w:hAnsi="Arial" w:cs="Arial"/>
          <w:b/>
          <w:sz w:val="28"/>
          <w:szCs w:val="28"/>
          <w:u w:val="single"/>
        </w:rPr>
        <w:t>2</w:t>
      </w:r>
      <w:r w:rsidR="00C656ED">
        <w:rPr>
          <w:rFonts w:ascii="Arial" w:hAnsi="Arial" w:cs="Arial"/>
          <w:b/>
          <w:sz w:val="28"/>
          <w:szCs w:val="28"/>
          <w:u w:val="single"/>
        </w:rPr>
        <w:t>3</w:t>
      </w:r>
      <w:r w:rsidR="00FE6D06">
        <w:rPr>
          <w:rFonts w:ascii="Arial" w:hAnsi="Arial" w:cs="Arial"/>
          <w:b/>
          <w:sz w:val="28"/>
          <w:szCs w:val="28"/>
          <w:u w:val="single"/>
        </w:rPr>
        <w:t>/</w:t>
      </w:r>
      <w:r w:rsidRPr="00DF0643">
        <w:rPr>
          <w:rFonts w:ascii="Arial" w:hAnsi="Arial" w:cs="Arial"/>
          <w:b/>
          <w:sz w:val="28"/>
          <w:szCs w:val="28"/>
          <w:u w:val="single"/>
        </w:rPr>
        <w:t>20</w:t>
      </w:r>
      <w:r w:rsidR="00DF0643">
        <w:rPr>
          <w:rFonts w:ascii="Arial" w:hAnsi="Arial" w:cs="Arial"/>
          <w:b/>
          <w:sz w:val="28"/>
          <w:szCs w:val="28"/>
          <w:u w:val="single"/>
        </w:rPr>
        <w:t>2</w:t>
      </w:r>
      <w:r w:rsidR="00C656ED">
        <w:rPr>
          <w:rFonts w:ascii="Arial" w:hAnsi="Arial" w:cs="Arial"/>
          <w:b/>
          <w:sz w:val="28"/>
          <w:szCs w:val="28"/>
          <w:u w:val="single"/>
        </w:rPr>
        <w:t>4</w:t>
      </w:r>
    </w:p>
    <w:p w:rsidR="00B671D0" w:rsidRPr="00DF0643" w:rsidRDefault="00B671D0">
      <w:pPr>
        <w:widowControl w:val="0"/>
        <w:autoSpaceDE w:val="0"/>
        <w:autoSpaceDN w:val="0"/>
        <w:adjustRightInd w:val="0"/>
        <w:ind w:right="144"/>
        <w:jc w:val="both"/>
        <w:rPr>
          <w:rFonts w:ascii="Arial" w:hAnsi="Arial" w:cs="Arial"/>
          <w:b/>
        </w:rPr>
      </w:pPr>
    </w:p>
    <w:p w:rsidR="00C56881" w:rsidRDefault="00A22E92">
      <w:pPr>
        <w:widowControl w:val="0"/>
        <w:autoSpaceDE w:val="0"/>
        <w:autoSpaceDN w:val="0"/>
        <w:adjustRightInd w:val="0"/>
        <w:ind w:right="144"/>
        <w:jc w:val="both"/>
        <w:rPr>
          <w:rFonts w:ascii="Arial" w:hAnsi="Arial" w:cs="Arial"/>
          <w:b/>
        </w:rPr>
      </w:pPr>
      <w:r>
        <w:rPr>
          <w:rFonts w:ascii="Arial" w:hAnsi="Arial" w:cs="Arial"/>
          <w:b/>
        </w:rPr>
        <w:t>Důvodová zpráva</w:t>
      </w:r>
    </w:p>
    <w:p w:rsidR="00CB5A4C" w:rsidRPr="00DF0643" w:rsidRDefault="00CB5A4C">
      <w:pPr>
        <w:widowControl w:val="0"/>
        <w:autoSpaceDE w:val="0"/>
        <w:autoSpaceDN w:val="0"/>
        <w:adjustRightInd w:val="0"/>
        <w:ind w:right="144"/>
        <w:jc w:val="both"/>
        <w:rPr>
          <w:rFonts w:ascii="Arial" w:hAnsi="Arial" w:cs="Arial"/>
          <w:b/>
        </w:rPr>
      </w:pPr>
    </w:p>
    <w:p w:rsidR="00C56881" w:rsidRPr="00DF0643" w:rsidRDefault="00C56881">
      <w:pPr>
        <w:widowControl w:val="0"/>
        <w:autoSpaceDE w:val="0"/>
        <w:autoSpaceDN w:val="0"/>
        <w:adjustRightInd w:val="0"/>
        <w:ind w:right="144"/>
        <w:jc w:val="both"/>
        <w:rPr>
          <w:rFonts w:ascii="Arial" w:hAnsi="Arial" w:cs="Arial"/>
          <w:b/>
          <w:sz w:val="12"/>
          <w:szCs w:val="28"/>
          <w:u w:val="single"/>
        </w:rPr>
      </w:pPr>
    </w:p>
    <w:p w:rsidR="00B671D0" w:rsidRDefault="00B671D0" w:rsidP="00B671D0">
      <w:pPr>
        <w:jc w:val="both"/>
        <w:rPr>
          <w:rFonts w:ascii="Arial" w:hAnsi="Arial" w:cs="Arial"/>
          <w:b/>
          <w:bCs/>
        </w:rPr>
      </w:pPr>
      <w:r w:rsidRPr="00DF0643">
        <w:rPr>
          <w:rFonts w:ascii="Arial" w:hAnsi="Arial" w:cs="Arial"/>
          <w:b/>
          <w:bCs/>
        </w:rPr>
        <w:t>Obsah a členění předkládané zprávy:</w:t>
      </w:r>
    </w:p>
    <w:p w:rsidR="00C674CF" w:rsidRPr="00DF0643" w:rsidRDefault="00C674CF" w:rsidP="00B671D0">
      <w:pPr>
        <w:jc w:val="both"/>
        <w:rPr>
          <w:rFonts w:ascii="Arial" w:hAnsi="Arial" w:cs="Arial"/>
          <w:b/>
          <w:bCs/>
        </w:rPr>
      </w:pPr>
    </w:p>
    <w:p w:rsidR="00B671D0" w:rsidRPr="00DF0643" w:rsidRDefault="00B671D0" w:rsidP="00B35397">
      <w:pPr>
        <w:numPr>
          <w:ilvl w:val="0"/>
          <w:numId w:val="24"/>
        </w:numPr>
        <w:jc w:val="both"/>
        <w:rPr>
          <w:rFonts w:ascii="Arial" w:hAnsi="Arial" w:cs="Arial"/>
          <w:b/>
          <w:bCs/>
        </w:rPr>
      </w:pPr>
      <w:r w:rsidRPr="00DF0643">
        <w:rPr>
          <w:rFonts w:ascii="Arial" w:hAnsi="Arial" w:cs="Arial"/>
          <w:b/>
          <w:bCs/>
        </w:rPr>
        <w:t>Úvod</w:t>
      </w:r>
    </w:p>
    <w:p w:rsidR="00B671D0" w:rsidRPr="00B12950" w:rsidRDefault="002E2590" w:rsidP="00B35397">
      <w:pPr>
        <w:numPr>
          <w:ilvl w:val="0"/>
          <w:numId w:val="24"/>
        </w:numPr>
        <w:jc w:val="both"/>
        <w:rPr>
          <w:rFonts w:ascii="Arial" w:hAnsi="Arial" w:cs="Arial"/>
          <w:b/>
          <w:bCs/>
        </w:rPr>
      </w:pPr>
      <w:r>
        <w:rPr>
          <w:rFonts w:ascii="Arial" w:hAnsi="Arial" w:cs="Arial"/>
          <w:b/>
          <w:bCs/>
        </w:rPr>
        <w:t>Š</w:t>
      </w:r>
      <w:r w:rsidR="00B671D0" w:rsidRPr="00B12950">
        <w:rPr>
          <w:rFonts w:ascii="Arial" w:hAnsi="Arial" w:cs="Arial"/>
          <w:b/>
          <w:bCs/>
        </w:rPr>
        <w:t>kolní rok 20</w:t>
      </w:r>
      <w:r w:rsidR="00B208FA" w:rsidRPr="00B12950">
        <w:rPr>
          <w:rFonts w:ascii="Arial" w:hAnsi="Arial" w:cs="Arial"/>
          <w:b/>
          <w:bCs/>
        </w:rPr>
        <w:t>2</w:t>
      </w:r>
      <w:r w:rsidR="00C656ED">
        <w:rPr>
          <w:rFonts w:ascii="Arial" w:hAnsi="Arial" w:cs="Arial"/>
          <w:b/>
          <w:bCs/>
        </w:rPr>
        <w:t>3</w:t>
      </w:r>
      <w:r w:rsidR="00B12950" w:rsidRPr="00B12950">
        <w:rPr>
          <w:rFonts w:ascii="Arial" w:hAnsi="Arial" w:cs="Arial"/>
          <w:b/>
          <w:bCs/>
        </w:rPr>
        <w:t>/</w:t>
      </w:r>
      <w:r w:rsidR="00B671D0" w:rsidRPr="00B12950">
        <w:rPr>
          <w:rFonts w:ascii="Arial" w:hAnsi="Arial" w:cs="Arial"/>
          <w:b/>
          <w:bCs/>
        </w:rPr>
        <w:t>20</w:t>
      </w:r>
      <w:r w:rsidR="00DF0643" w:rsidRPr="00B12950">
        <w:rPr>
          <w:rFonts w:ascii="Arial" w:hAnsi="Arial" w:cs="Arial"/>
          <w:b/>
          <w:bCs/>
        </w:rPr>
        <w:t>2</w:t>
      </w:r>
      <w:r w:rsidR="00C656ED">
        <w:rPr>
          <w:rFonts w:ascii="Arial" w:hAnsi="Arial" w:cs="Arial"/>
          <w:b/>
          <w:bCs/>
        </w:rPr>
        <w:t>4</w:t>
      </w:r>
      <w:r>
        <w:rPr>
          <w:rFonts w:ascii="Arial" w:hAnsi="Arial" w:cs="Arial"/>
          <w:b/>
          <w:bCs/>
        </w:rPr>
        <w:t xml:space="preserve"> a další skutečnosti</w:t>
      </w:r>
    </w:p>
    <w:p w:rsidR="00B671D0" w:rsidRPr="00B12950" w:rsidRDefault="00A22E92" w:rsidP="00B35397">
      <w:pPr>
        <w:numPr>
          <w:ilvl w:val="1"/>
          <w:numId w:val="24"/>
        </w:numPr>
        <w:jc w:val="both"/>
        <w:rPr>
          <w:rFonts w:ascii="Arial" w:hAnsi="Arial" w:cs="Arial"/>
          <w:b/>
          <w:bCs/>
        </w:rPr>
      </w:pPr>
      <w:r>
        <w:rPr>
          <w:rFonts w:ascii="Arial" w:hAnsi="Arial" w:cs="Arial"/>
          <w:b/>
          <w:bCs/>
        </w:rPr>
        <w:t>Mateřské školy</w:t>
      </w:r>
    </w:p>
    <w:p w:rsidR="00B671D0" w:rsidRPr="00B12950" w:rsidRDefault="00B671D0" w:rsidP="00B35397">
      <w:pPr>
        <w:numPr>
          <w:ilvl w:val="1"/>
          <w:numId w:val="24"/>
        </w:numPr>
        <w:jc w:val="both"/>
        <w:rPr>
          <w:rFonts w:ascii="Arial" w:hAnsi="Arial" w:cs="Arial"/>
          <w:b/>
          <w:bCs/>
        </w:rPr>
      </w:pPr>
      <w:r w:rsidRPr="00B12950">
        <w:rPr>
          <w:rFonts w:ascii="Arial" w:hAnsi="Arial" w:cs="Arial"/>
          <w:b/>
          <w:bCs/>
        </w:rPr>
        <w:t>Základní školy</w:t>
      </w:r>
    </w:p>
    <w:p w:rsidR="00B671D0" w:rsidRDefault="00F105D7" w:rsidP="00B35397">
      <w:pPr>
        <w:numPr>
          <w:ilvl w:val="1"/>
          <w:numId w:val="24"/>
        </w:numPr>
        <w:jc w:val="both"/>
        <w:rPr>
          <w:rFonts w:ascii="Arial" w:hAnsi="Arial" w:cs="Arial"/>
          <w:b/>
          <w:bCs/>
        </w:rPr>
      </w:pPr>
      <w:r>
        <w:rPr>
          <w:rFonts w:ascii="Arial" w:hAnsi="Arial" w:cs="Arial"/>
          <w:b/>
          <w:bCs/>
        </w:rPr>
        <w:t xml:space="preserve">Další školská </w:t>
      </w:r>
      <w:r w:rsidR="00A22E92">
        <w:rPr>
          <w:rFonts w:ascii="Arial" w:hAnsi="Arial" w:cs="Arial"/>
          <w:b/>
          <w:bCs/>
        </w:rPr>
        <w:t>zařízení</w:t>
      </w:r>
      <w:r w:rsidR="00B35397">
        <w:rPr>
          <w:rFonts w:ascii="Arial" w:hAnsi="Arial" w:cs="Arial"/>
          <w:b/>
          <w:bCs/>
        </w:rPr>
        <w:t xml:space="preserve"> zřízená městem Svitavy</w:t>
      </w:r>
    </w:p>
    <w:p w:rsidR="00B35397" w:rsidRDefault="00B35397" w:rsidP="00B35397">
      <w:pPr>
        <w:numPr>
          <w:ilvl w:val="1"/>
          <w:numId w:val="24"/>
        </w:numPr>
        <w:jc w:val="both"/>
        <w:rPr>
          <w:rFonts w:ascii="Arial" w:hAnsi="Arial" w:cs="Arial"/>
          <w:b/>
          <w:bCs/>
        </w:rPr>
      </w:pPr>
      <w:r>
        <w:rPr>
          <w:rFonts w:ascii="Arial" w:hAnsi="Arial" w:cs="Arial"/>
          <w:b/>
          <w:bCs/>
        </w:rPr>
        <w:t xml:space="preserve">Školská zařízení </w:t>
      </w:r>
      <w:r w:rsidR="000E3847">
        <w:rPr>
          <w:rFonts w:ascii="Arial" w:hAnsi="Arial" w:cs="Arial"/>
          <w:b/>
          <w:bCs/>
        </w:rPr>
        <w:t>–</w:t>
      </w:r>
      <w:r>
        <w:rPr>
          <w:rFonts w:ascii="Arial" w:hAnsi="Arial" w:cs="Arial"/>
          <w:b/>
          <w:bCs/>
        </w:rPr>
        <w:t xml:space="preserve"> jiný zřizovatel</w:t>
      </w:r>
    </w:p>
    <w:p w:rsidR="00B671D0" w:rsidRPr="00B12950" w:rsidRDefault="00C56072" w:rsidP="00B35397">
      <w:pPr>
        <w:numPr>
          <w:ilvl w:val="1"/>
          <w:numId w:val="24"/>
        </w:numPr>
        <w:jc w:val="both"/>
        <w:rPr>
          <w:rFonts w:ascii="Arial" w:hAnsi="Arial" w:cs="Arial"/>
          <w:b/>
          <w:bCs/>
        </w:rPr>
      </w:pPr>
      <w:r>
        <w:rPr>
          <w:rFonts w:ascii="Arial" w:hAnsi="Arial" w:cs="Arial"/>
          <w:b/>
          <w:bCs/>
        </w:rPr>
        <w:t xml:space="preserve">Nestátní neziskové </w:t>
      </w:r>
      <w:r w:rsidR="00A22E92">
        <w:rPr>
          <w:rFonts w:ascii="Arial" w:hAnsi="Arial" w:cs="Arial"/>
          <w:b/>
          <w:bCs/>
        </w:rPr>
        <w:t>organizace</w:t>
      </w:r>
    </w:p>
    <w:p w:rsidR="00B671D0" w:rsidRPr="00B12950" w:rsidRDefault="00B671D0" w:rsidP="00B35397">
      <w:pPr>
        <w:numPr>
          <w:ilvl w:val="0"/>
          <w:numId w:val="24"/>
        </w:numPr>
        <w:jc w:val="both"/>
        <w:rPr>
          <w:rFonts w:ascii="Arial" w:hAnsi="Arial" w:cs="Arial"/>
          <w:b/>
          <w:bCs/>
        </w:rPr>
      </w:pPr>
      <w:r w:rsidRPr="00B12950">
        <w:rPr>
          <w:rFonts w:ascii="Arial" w:hAnsi="Arial" w:cs="Arial"/>
          <w:b/>
          <w:bCs/>
        </w:rPr>
        <w:t>Zahájení školního roku 20</w:t>
      </w:r>
      <w:r w:rsidR="00DF0643" w:rsidRPr="00B12950">
        <w:rPr>
          <w:rFonts w:ascii="Arial" w:hAnsi="Arial" w:cs="Arial"/>
          <w:b/>
          <w:bCs/>
        </w:rPr>
        <w:t>2</w:t>
      </w:r>
      <w:r w:rsidR="00C656ED">
        <w:rPr>
          <w:rFonts w:ascii="Arial" w:hAnsi="Arial" w:cs="Arial"/>
          <w:b/>
          <w:bCs/>
        </w:rPr>
        <w:t>4</w:t>
      </w:r>
      <w:r w:rsidR="00B12950" w:rsidRPr="00B12950">
        <w:rPr>
          <w:rFonts w:ascii="Arial" w:hAnsi="Arial" w:cs="Arial"/>
          <w:b/>
          <w:bCs/>
        </w:rPr>
        <w:t>/</w:t>
      </w:r>
      <w:r w:rsidRPr="00B12950">
        <w:rPr>
          <w:rFonts w:ascii="Arial" w:hAnsi="Arial" w:cs="Arial"/>
          <w:b/>
          <w:bCs/>
        </w:rPr>
        <w:t>20</w:t>
      </w:r>
      <w:r w:rsidR="003B5A88" w:rsidRPr="00B12950">
        <w:rPr>
          <w:rFonts w:ascii="Arial" w:hAnsi="Arial" w:cs="Arial"/>
          <w:b/>
          <w:bCs/>
        </w:rPr>
        <w:t>2</w:t>
      </w:r>
      <w:r w:rsidR="00C656ED">
        <w:rPr>
          <w:rFonts w:ascii="Arial" w:hAnsi="Arial" w:cs="Arial"/>
          <w:b/>
          <w:bCs/>
        </w:rPr>
        <w:t>5</w:t>
      </w:r>
    </w:p>
    <w:p w:rsidR="00B671D0" w:rsidRPr="00DF0643" w:rsidRDefault="00B671D0" w:rsidP="00B35397">
      <w:pPr>
        <w:numPr>
          <w:ilvl w:val="0"/>
          <w:numId w:val="24"/>
        </w:numPr>
        <w:jc w:val="both"/>
        <w:rPr>
          <w:rFonts w:ascii="Arial" w:hAnsi="Arial" w:cs="Arial"/>
          <w:b/>
          <w:bCs/>
        </w:rPr>
      </w:pPr>
      <w:r w:rsidRPr="00DF0643">
        <w:rPr>
          <w:rFonts w:ascii="Arial" w:hAnsi="Arial" w:cs="Arial"/>
          <w:b/>
          <w:bCs/>
        </w:rPr>
        <w:t>Závěr</w:t>
      </w:r>
    </w:p>
    <w:p w:rsidR="00B671D0" w:rsidRPr="00DF0643" w:rsidRDefault="00B671D0" w:rsidP="00B671D0">
      <w:pPr>
        <w:jc w:val="both"/>
        <w:rPr>
          <w:rFonts w:ascii="Arial" w:hAnsi="Arial" w:cs="Arial"/>
          <w:sz w:val="28"/>
        </w:rPr>
      </w:pPr>
    </w:p>
    <w:p w:rsidR="00B671D0" w:rsidRPr="00DF0643" w:rsidRDefault="00B671D0" w:rsidP="00B671D0">
      <w:pPr>
        <w:jc w:val="both"/>
        <w:rPr>
          <w:rFonts w:ascii="Arial" w:hAnsi="Arial" w:cs="Arial"/>
          <w:b/>
          <w:bCs/>
        </w:rPr>
      </w:pPr>
      <w:r w:rsidRPr="00DF0643">
        <w:rPr>
          <w:rFonts w:ascii="Arial" w:hAnsi="Arial" w:cs="Arial"/>
          <w:b/>
          <w:bCs/>
        </w:rPr>
        <w:t xml:space="preserve">1. Úvod  </w:t>
      </w:r>
    </w:p>
    <w:p w:rsidR="00B671D0" w:rsidRPr="00DF0643" w:rsidRDefault="00B671D0" w:rsidP="00B671D0">
      <w:pPr>
        <w:ind w:firstLine="720"/>
        <w:jc w:val="both"/>
        <w:rPr>
          <w:rFonts w:ascii="Arial" w:hAnsi="Arial" w:cs="Arial"/>
          <w:sz w:val="16"/>
          <w:szCs w:val="16"/>
        </w:rPr>
      </w:pPr>
    </w:p>
    <w:p w:rsidR="00B671D0" w:rsidRPr="00B12950" w:rsidRDefault="00F952F2" w:rsidP="00C674CF">
      <w:pPr>
        <w:spacing w:after="120"/>
        <w:jc w:val="both"/>
        <w:rPr>
          <w:rFonts w:ascii="Arial" w:hAnsi="Arial" w:cs="Arial"/>
        </w:rPr>
      </w:pPr>
      <w:r>
        <w:rPr>
          <w:rFonts w:ascii="Arial" w:hAnsi="Arial" w:cs="Arial"/>
        </w:rPr>
        <w:t xml:space="preserve">Odbor </w:t>
      </w:r>
      <w:r w:rsidR="00E56775">
        <w:rPr>
          <w:rFonts w:ascii="Arial" w:hAnsi="Arial" w:cs="Arial"/>
        </w:rPr>
        <w:t>správních činností</w:t>
      </w:r>
      <w:r>
        <w:rPr>
          <w:rFonts w:ascii="Arial" w:hAnsi="Arial" w:cs="Arial"/>
        </w:rPr>
        <w:t xml:space="preserve"> </w:t>
      </w:r>
      <w:r w:rsidR="00AC0E26" w:rsidRPr="00B12950">
        <w:rPr>
          <w:rFonts w:ascii="Arial" w:hAnsi="Arial" w:cs="Arial"/>
        </w:rPr>
        <w:t>p</w:t>
      </w:r>
      <w:r w:rsidR="00B671D0" w:rsidRPr="00B12950">
        <w:rPr>
          <w:rFonts w:ascii="Arial" w:hAnsi="Arial" w:cs="Arial"/>
        </w:rPr>
        <w:t xml:space="preserve">ředkládá </w:t>
      </w:r>
      <w:r w:rsidR="005A48CD">
        <w:rPr>
          <w:rFonts w:ascii="Arial" w:hAnsi="Arial" w:cs="Arial"/>
        </w:rPr>
        <w:t>zastupitelstvu</w:t>
      </w:r>
      <w:r w:rsidR="00B671D0" w:rsidRPr="00B12950">
        <w:rPr>
          <w:rFonts w:ascii="Arial" w:hAnsi="Arial" w:cs="Arial"/>
        </w:rPr>
        <w:t xml:space="preserve"> města zprávu o </w:t>
      </w:r>
      <w:r w:rsidR="00AC0E26" w:rsidRPr="00B12950">
        <w:rPr>
          <w:rFonts w:ascii="Arial" w:hAnsi="Arial" w:cs="Arial"/>
        </w:rPr>
        <w:t xml:space="preserve">činnosti školských příspěvkových organizací </w:t>
      </w:r>
      <w:r w:rsidR="009F5F2B">
        <w:rPr>
          <w:rFonts w:ascii="Arial" w:hAnsi="Arial" w:cs="Arial"/>
        </w:rPr>
        <w:t>v</w:t>
      </w:r>
      <w:r w:rsidR="009F5F2B" w:rsidRPr="00B12950">
        <w:rPr>
          <w:rFonts w:ascii="Arial" w:hAnsi="Arial" w:cs="Arial"/>
        </w:rPr>
        <w:t xml:space="preserve"> </w:t>
      </w:r>
      <w:r w:rsidR="00AC0E26" w:rsidRPr="00B12950">
        <w:rPr>
          <w:rFonts w:ascii="Arial" w:hAnsi="Arial" w:cs="Arial"/>
        </w:rPr>
        <w:t>otázce vzdělávání</w:t>
      </w:r>
      <w:r>
        <w:rPr>
          <w:rFonts w:ascii="Arial" w:hAnsi="Arial" w:cs="Arial"/>
        </w:rPr>
        <w:t xml:space="preserve"> a výchovy </w:t>
      </w:r>
      <w:r w:rsidR="00AC0E26" w:rsidRPr="00B12950">
        <w:rPr>
          <w:rFonts w:ascii="Arial" w:hAnsi="Arial" w:cs="Arial"/>
        </w:rPr>
        <w:t>a souvisejících oborech ve</w:t>
      </w:r>
      <w:r w:rsidR="001A7470">
        <w:rPr>
          <w:rFonts w:ascii="Arial" w:hAnsi="Arial" w:cs="Arial"/>
        </w:rPr>
        <w:t> </w:t>
      </w:r>
      <w:r w:rsidR="00AC0E26" w:rsidRPr="00B12950">
        <w:rPr>
          <w:rFonts w:ascii="Arial" w:hAnsi="Arial" w:cs="Arial"/>
        </w:rPr>
        <w:t xml:space="preserve">městě Svitavy. Metodika </w:t>
      </w:r>
      <w:r w:rsidR="00594846" w:rsidRPr="00B12950">
        <w:rPr>
          <w:rFonts w:ascii="Arial" w:hAnsi="Arial" w:cs="Arial"/>
        </w:rPr>
        <w:t xml:space="preserve">obsahu zprávy </w:t>
      </w:r>
      <w:r w:rsidR="00AC0E26" w:rsidRPr="00B12950">
        <w:rPr>
          <w:rFonts w:ascii="Arial" w:hAnsi="Arial" w:cs="Arial"/>
        </w:rPr>
        <w:t>vychází z</w:t>
      </w:r>
      <w:r>
        <w:rPr>
          <w:rFonts w:ascii="Arial" w:hAnsi="Arial" w:cs="Arial"/>
        </w:rPr>
        <w:t> </w:t>
      </w:r>
      <w:r w:rsidR="00AC0E26" w:rsidRPr="00B12950">
        <w:rPr>
          <w:rFonts w:ascii="Arial" w:hAnsi="Arial" w:cs="Arial"/>
        </w:rPr>
        <w:t>vyhlášky</w:t>
      </w:r>
      <w:r>
        <w:rPr>
          <w:rFonts w:ascii="Arial" w:hAnsi="Arial" w:cs="Arial"/>
        </w:rPr>
        <w:t xml:space="preserve">, kterou se povinně řídí ředitelé </w:t>
      </w:r>
      <w:r w:rsidR="00A22E92">
        <w:rPr>
          <w:rFonts w:ascii="Arial" w:hAnsi="Arial" w:cs="Arial"/>
        </w:rPr>
        <w:t xml:space="preserve">základních </w:t>
      </w:r>
      <w:r>
        <w:rPr>
          <w:rFonts w:ascii="Arial" w:hAnsi="Arial" w:cs="Arial"/>
        </w:rPr>
        <w:t>škol</w:t>
      </w:r>
      <w:r w:rsidR="00A22E92">
        <w:rPr>
          <w:rFonts w:ascii="Arial" w:hAnsi="Arial" w:cs="Arial"/>
        </w:rPr>
        <w:t xml:space="preserve"> při sestavování výroční zprávy</w:t>
      </w:r>
      <w:r w:rsidR="00AC0E26" w:rsidRPr="00B12950">
        <w:rPr>
          <w:rFonts w:ascii="Arial" w:hAnsi="Arial" w:cs="Arial"/>
        </w:rPr>
        <w:t>, základní údaje o hospoda</w:t>
      </w:r>
      <w:r w:rsidR="009A7E30" w:rsidRPr="00B12950">
        <w:rPr>
          <w:rFonts w:ascii="Arial" w:hAnsi="Arial" w:cs="Arial"/>
        </w:rPr>
        <w:t xml:space="preserve">ření </w:t>
      </w:r>
      <w:r w:rsidR="00A22E92">
        <w:rPr>
          <w:rFonts w:ascii="Arial" w:hAnsi="Arial" w:cs="Arial"/>
        </w:rPr>
        <w:t>jsou</w:t>
      </w:r>
      <w:r>
        <w:rPr>
          <w:rFonts w:ascii="Arial" w:hAnsi="Arial" w:cs="Arial"/>
        </w:rPr>
        <w:t xml:space="preserve"> </w:t>
      </w:r>
      <w:r w:rsidR="00A22E92">
        <w:rPr>
          <w:rFonts w:ascii="Arial" w:hAnsi="Arial" w:cs="Arial"/>
        </w:rPr>
        <w:t>čerpány</w:t>
      </w:r>
      <w:r w:rsidR="009A7E30" w:rsidRPr="00B12950">
        <w:rPr>
          <w:rFonts w:ascii="Arial" w:hAnsi="Arial" w:cs="Arial"/>
        </w:rPr>
        <w:t xml:space="preserve"> z </w:t>
      </w:r>
      <w:r w:rsidR="00AC0E26" w:rsidRPr="00B12950">
        <w:rPr>
          <w:rFonts w:ascii="Arial" w:hAnsi="Arial" w:cs="Arial"/>
        </w:rPr>
        <w:t>výkaznictví k</w:t>
      </w:r>
      <w:r w:rsidR="00594846" w:rsidRPr="00B12950">
        <w:rPr>
          <w:rFonts w:ascii="Arial" w:hAnsi="Arial" w:cs="Arial"/>
        </w:rPr>
        <w:t> 31. 12. 202</w:t>
      </w:r>
      <w:r w:rsidR="00C656ED">
        <w:rPr>
          <w:rFonts w:ascii="Arial" w:hAnsi="Arial" w:cs="Arial"/>
        </w:rPr>
        <w:t>3</w:t>
      </w:r>
      <w:r>
        <w:rPr>
          <w:rFonts w:ascii="Arial" w:hAnsi="Arial" w:cs="Arial"/>
        </w:rPr>
        <w:t xml:space="preserve"> na monitoru veřejné správy MFČR</w:t>
      </w:r>
      <w:r w:rsidR="00AC0E26" w:rsidRPr="00B12950">
        <w:rPr>
          <w:rFonts w:ascii="Arial" w:hAnsi="Arial" w:cs="Arial"/>
        </w:rPr>
        <w:t>. Zpráva soustřeďuje</w:t>
      </w:r>
      <w:r w:rsidR="009A7E30" w:rsidRPr="00B12950">
        <w:rPr>
          <w:rFonts w:ascii="Arial" w:hAnsi="Arial" w:cs="Arial"/>
        </w:rPr>
        <w:t xml:space="preserve"> </w:t>
      </w:r>
      <w:r w:rsidR="00594846" w:rsidRPr="00B12950">
        <w:rPr>
          <w:rFonts w:ascii="Arial" w:hAnsi="Arial" w:cs="Arial"/>
        </w:rPr>
        <w:t xml:space="preserve">podstatný </w:t>
      </w:r>
      <w:r w:rsidR="009A7E30" w:rsidRPr="00B12950">
        <w:rPr>
          <w:rFonts w:ascii="Arial" w:hAnsi="Arial" w:cs="Arial"/>
        </w:rPr>
        <w:t>okruh</w:t>
      </w:r>
      <w:r w:rsidR="00AC0E26" w:rsidRPr="00B12950">
        <w:rPr>
          <w:rFonts w:ascii="Arial" w:hAnsi="Arial" w:cs="Arial"/>
        </w:rPr>
        <w:t xml:space="preserve"> informac</w:t>
      </w:r>
      <w:r w:rsidR="009A7E30" w:rsidRPr="00B12950">
        <w:rPr>
          <w:rFonts w:ascii="Arial" w:hAnsi="Arial" w:cs="Arial"/>
        </w:rPr>
        <w:t>í</w:t>
      </w:r>
      <w:r w:rsidR="00AC0E26" w:rsidRPr="00B12950">
        <w:rPr>
          <w:rFonts w:ascii="Arial" w:hAnsi="Arial" w:cs="Arial"/>
        </w:rPr>
        <w:t xml:space="preserve"> </w:t>
      </w:r>
      <w:r w:rsidR="009A7E30" w:rsidRPr="00B12950">
        <w:rPr>
          <w:rFonts w:ascii="Arial" w:hAnsi="Arial" w:cs="Arial"/>
        </w:rPr>
        <w:t>z</w:t>
      </w:r>
      <w:r w:rsidR="009F5F2B">
        <w:rPr>
          <w:rFonts w:ascii="Arial" w:hAnsi="Arial" w:cs="Arial"/>
        </w:rPr>
        <w:t xml:space="preserve"> jejich</w:t>
      </w:r>
      <w:r w:rsidR="009A7E30" w:rsidRPr="00B12950">
        <w:rPr>
          <w:rFonts w:ascii="Arial" w:hAnsi="Arial" w:cs="Arial"/>
        </w:rPr>
        <w:t xml:space="preserve"> předložených výročních zpráv </w:t>
      </w:r>
      <w:r w:rsidR="00AC0E26" w:rsidRPr="00B12950">
        <w:rPr>
          <w:rFonts w:ascii="Arial" w:hAnsi="Arial" w:cs="Arial"/>
        </w:rPr>
        <w:t>o</w:t>
      </w:r>
      <w:r w:rsidR="00CE3957">
        <w:rPr>
          <w:rFonts w:ascii="Arial" w:hAnsi="Arial" w:cs="Arial"/>
        </w:rPr>
        <w:t> </w:t>
      </w:r>
      <w:r w:rsidR="00AC0E26" w:rsidRPr="00B12950">
        <w:rPr>
          <w:rFonts w:ascii="Arial" w:hAnsi="Arial" w:cs="Arial"/>
        </w:rPr>
        <w:t xml:space="preserve">činnosti. </w:t>
      </w:r>
    </w:p>
    <w:p w:rsidR="004C4D1D" w:rsidRDefault="00B671D0" w:rsidP="00CB5A4C">
      <w:pPr>
        <w:spacing w:after="120"/>
        <w:jc w:val="both"/>
        <w:rPr>
          <w:rFonts w:ascii="Arial" w:hAnsi="Arial" w:cs="Arial"/>
        </w:rPr>
      </w:pPr>
      <w:r w:rsidRPr="00B12950">
        <w:rPr>
          <w:rFonts w:ascii="Arial" w:hAnsi="Arial" w:cs="Arial"/>
        </w:rPr>
        <w:t>Město Svitavy je v současnosti zřizovatelem</w:t>
      </w:r>
      <w:r w:rsidR="00050D2E">
        <w:rPr>
          <w:rFonts w:ascii="Arial" w:hAnsi="Arial" w:cs="Arial"/>
        </w:rPr>
        <w:t xml:space="preserve"> </w:t>
      </w:r>
      <w:r w:rsidR="00050D2E" w:rsidRPr="00E228BE">
        <w:rPr>
          <w:rFonts w:ascii="Arial" w:hAnsi="Arial" w:cs="Arial"/>
        </w:rPr>
        <w:t xml:space="preserve">11 škol, </w:t>
      </w:r>
      <w:r w:rsidR="00197F60" w:rsidRPr="00E228BE">
        <w:rPr>
          <w:rFonts w:ascii="Arial" w:hAnsi="Arial" w:cs="Arial"/>
        </w:rPr>
        <w:t xml:space="preserve">z toho </w:t>
      </w:r>
      <w:r w:rsidR="001B6B98" w:rsidRPr="001B6B98">
        <w:rPr>
          <w:rFonts w:ascii="Arial" w:hAnsi="Arial" w:cs="Arial"/>
        </w:rPr>
        <w:t>4</w:t>
      </w:r>
      <w:r w:rsidR="00E228BE" w:rsidRPr="00E228BE">
        <w:rPr>
          <w:rFonts w:ascii="Arial" w:hAnsi="Arial" w:cs="Arial"/>
        </w:rPr>
        <w:t> </w:t>
      </w:r>
      <w:r w:rsidRPr="00E228BE">
        <w:rPr>
          <w:rFonts w:ascii="Arial" w:hAnsi="Arial" w:cs="Arial"/>
        </w:rPr>
        <w:t>úplných základních škol</w:t>
      </w:r>
      <w:r w:rsidR="004C4D1D" w:rsidRPr="004C4997">
        <w:rPr>
          <w:rFonts w:ascii="Arial" w:hAnsi="Arial" w:cs="Arial"/>
        </w:rPr>
        <w:t xml:space="preserve">, </w:t>
      </w:r>
      <w:r w:rsidR="001B6B98" w:rsidRPr="001B6B98">
        <w:rPr>
          <w:rFonts w:ascii="Arial" w:hAnsi="Arial" w:cs="Arial"/>
        </w:rPr>
        <w:t>1</w:t>
      </w:r>
      <w:r w:rsidR="00E228BE" w:rsidRPr="00E228BE">
        <w:rPr>
          <w:rFonts w:ascii="Arial" w:hAnsi="Arial" w:cs="Arial"/>
        </w:rPr>
        <w:t xml:space="preserve"> </w:t>
      </w:r>
      <w:r w:rsidR="004C4D1D" w:rsidRPr="00E228BE">
        <w:rPr>
          <w:rFonts w:ascii="Arial" w:hAnsi="Arial" w:cs="Arial"/>
        </w:rPr>
        <w:t xml:space="preserve">úplných základních škol </w:t>
      </w:r>
      <w:r w:rsidR="00D46FB1" w:rsidRPr="004C4997">
        <w:rPr>
          <w:rFonts w:ascii="Arial" w:hAnsi="Arial" w:cs="Arial"/>
        </w:rPr>
        <w:t xml:space="preserve">(dále i ZŠ) </w:t>
      </w:r>
      <w:r w:rsidR="004C4D1D" w:rsidRPr="001C3A01">
        <w:rPr>
          <w:rFonts w:ascii="Arial" w:hAnsi="Arial" w:cs="Arial"/>
        </w:rPr>
        <w:t>včetně škol</w:t>
      </w:r>
      <w:r w:rsidR="00197F60" w:rsidRPr="00DD5E54">
        <w:rPr>
          <w:rFonts w:ascii="Arial" w:hAnsi="Arial" w:cs="Arial"/>
        </w:rPr>
        <w:t>y mateřské</w:t>
      </w:r>
      <w:r w:rsidRPr="00E97CDE">
        <w:rPr>
          <w:rFonts w:ascii="Arial" w:hAnsi="Arial" w:cs="Arial"/>
        </w:rPr>
        <w:t xml:space="preserve">, </w:t>
      </w:r>
      <w:r w:rsidR="00050D2E" w:rsidRPr="00580FD0">
        <w:rPr>
          <w:rFonts w:ascii="Arial" w:hAnsi="Arial" w:cs="Arial"/>
        </w:rPr>
        <w:t>1</w:t>
      </w:r>
      <w:r w:rsidR="002A06C6" w:rsidRPr="008339B5">
        <w:rPr>
          <w:rFonts w:ascii="Arial" w:hAnsi="Arial" w:cs="Arial"/>
        </w:rPr>
        <w:t> </w:t>
      </w:r>
      <w:r w:rsidRPr="00617395">
        <w:rPr>
          <w:rFonts w:ascii="Arial" w:hAnsi="Arial" w:cs="Arial"/>
        </w:rPr>
        <w:t>jedné neúplné základní školy</w:t>
      </w:r>
      <w:r w:rsidR="004C4D1D" w:rsidRPr="00103A26">
        <w:rPr>
          <w:rFonts w:ascii="Arial" w:hAnsi="Arial" w:cs="Arial"/>
        </w:rPr>
        <w:t xml:space="preserve"> (</w:t>
      </w:r>
      <w:r w:rsidR="00F952F2" w:rsidRPr="00103A26">
        <w:rPr>
          <w:rFonts w:ascii="Arial" w:hAnsi="Arial" w:cs="Arial"/>
        </w:rPr>
        <w:t xml:space="preserve">výuka </w:t>
      </w:r>
      <w:r w:rsidR="00A22E92" w:rsidRPr="00F351C8">
        <w:rPr>
          <w:rFonts w:ascii="Arial" w:hAnsi="Arial" w:cs="Arial"/>
        </w:rPr>
        <w:t xml:space="preserve">1. </w:t>
      </w:r>
      <w:r w:rsidR="00197F60" w:rsidRPr="00400D77">
        <w:rPr>
          <w:rFonts w:ascii="Arial" w:hAnsi="Arial" w:cs="Arial"/>
        </w:rPr>
        <w:t>stupně, s přípravnou třídou</w:t>
      </w:r>
      <w:r w:rsidR="00A22E92" w:rsidRPr="00400D77">
        <w:rPr>
          <w:rFonts w:ascii="Arial" w:hAnsi="Arial" w:cs="Arial"/>
        </w:rPr>
        <w:t>)</w:t>
      </w:r>
      <w:r w:rsidR="00197F60" w:rsidRPr="001469AB">
        <w:rPr>
          <w:rFonts w:ascii="Arial" w:hAnsi="Arial" w:cs="Arial"/>
        </w:rPr>
        <w:t xml:space="preserve">, </w:t>
      </w:r>
      <w:r w:rsidR="00050D2E" w:rsidRPr="001469AB">
        <w:rPr>
          <w:rFonts w:ascii="Arial" w:hAnsi="Arial" w:cs="Arial"/>
        </w:rPr>
        <w:t>4</w:t>
      </w:r>
      <w:r w:rsidR="002A06C6" w:rsidRPr="001469AB">
        <w:rPr>
          <w:rFonts w:ascii="Arial" w:hAnsi="Arial" w:cs="Arial"/>
        </w:rPr>
        <w:t> </w:t>
      </w:r>
      <w:r w:rsidR="004C4D1D" w:rsidRPr="001469AB">
        <w:rPr>
          <w:rFonts w:ascii="Arial" w:hAnsi="Arial" w:cs="Arial"/>
        </w:rPr>
        <w:t xml:space="preserve">samostatných mateřských škol </w:t>
      </w:r>
      <w:r w:rsidR="00D46FB1" w:rsidRPr="0042541C">
        <w:rPr>
          <w:rFonts w:ascii="Arial" w:hAnsi="Arial" w:cs="Arial"/>
        </w:rPr>
        <w:t xml:space="preserve">(dále i MŠ) </w:t>
      </w:r>
      <w:r w:rsidR="004C4D1D" w:rsidRPr="0042541C">
        <w:rPr>
          <w:rFonts w:ascii="Arial" w:hAnsi="Arial" w:cs="Arial"/>
        </w:rPr>
        <w:t xml:space="preserve">a základní </w:t>
      </w:r>
      <w:r w:rsidR="004C4D1D" w:rsidRPr="00A85329">
        <w:rPr>
          <w:rFonts w:ascii="Arial" w:hAnsi="Arial" w:cs="Arial"/>
        </w:rPr>
        <w:t>umělecké školy.</w:t>
      </w:r>
      <w:r w:rsidR="004C4D1D">
        <w:rPr>
          <w:rFonts w:ascii="Arial" w:hAnsi="Arial" w:cs="Arial"/>
        </w:rPr>
        <w:t xml:space="preserve"> </w:t>
      </w:r>
      <w:r w:rsidR="00F952F2">
        <w:rPr>
          <w:rFonts w:ascii="Arial" w:hAnsi="Arial" w:cs="Arial"/>
        </w:rPr>
        <w:t>Město je t</w:t>
      </w:r>
      <w:r w:rsidR="004C4D1D">
        <w:rPr>
          <w:rFonts w:ascii="Arial" w:hAnsi="Arial" w:cs="Arial"/>
        </w:rPr>
        <w:t>aktéž</w:t>
      </w:r>
      <w:r w:rsidR="00F952F2">
        <w:rPr>
          <w:rFonts w:ascii="Arial" w:hAnsi="Arial" w:cs="Arial"/>
        </w:rPr>
        <w:t xml:space="preserve"> </w:t>
      </w:r>
      <w:r w:rsidR="004C4D1D">
        <w:rPr>
          <w:rFonts w:ascii="Arial" w:hAnsi="Arial" w:cs="Arial"/>
        </w:rPr>
        <w:t xml:space="preserve">zřizovatelem </w:t>
      </w:r>
      <w:r w:rsidR="00197F60">
        <w:rPr>
          <w:rFonts w:ascii="Arial" w:hAnsi="Arial" w:cs="Arial"/>
        </w:rPr>
        <w:t xml:space="preserve">2 </w:t>
      </w:r>
      <w:r w:rsidR="004C4D1D">
        <w:rPr>
          <w:rFonts w:ascii="Arial" w:hAnsi="Arial" w:cs="Arial"/>
        </w:rPr>
        <w:t>školských zařízení, kter</w:t>
      </w:r>
      <w:r w:rsidR="00A22E92">
        <w:rPr>
          <w:rFonts w:ascii="Arial" w:hAnsi="Arial" w:cs="Arial"/>
        </w:rPr>
        <w:t>á</w:t>
      </w:r>
      <w:r w:rsidR="004C4D1D">
        <w:rPr>
          <w:rFonts w:ascii="Arial" w:hAnsi="Arial" w:cs="Arial"/>
        </w:rPr>
        <w:t xml:space="preserve"> doplňují a podporují vzdělávání, a to střediska volného času a</w:t>
      </w:r>
      <w:r w:rsidR="001A7470">
        <w:rPr>
          <w:rFonts w:ascii="Arial" w:hAnsi="Arial" w:cs="Arial"/>
        </w:rPr>
        <w:t> </w:t>
      </w:r>
      <w:r w:rsidR="004C4D1D">
        <w:rPr>
          <w:rFonts w:ascii="Arial" w:hAnsi="Arial" w:cs="Arial"/>
        </w:rPr>
        <w:t>samostatné školní jídelny</w:t>
      </w:r>
      <w:r w:rsidRPr="00B12950">
        <w:rPr>
          <w:rFonts w:ascii="Arial" w:hAnsi="Arial" w:cs="Arial"/>
        </w:rPr>
        <w:t xml:space="preserve">. </w:t>
      </w:r>
    </w:p>
    <w:p w:rsidR="00141530" w:rsidRPr="00B12950" w:rsidRDefault="00141530" w:rsidP="00141530">
      <w:pPr>
        <w:spacing w:after="120"/>
        <w:jc w:val="both"/>
        <w:rPr>
          <w:rFonts w:ascii="Arial" w:hAnsi="Arial" w:cs="Arial"/>
        </w:rPr>
      </w:pPr>
      <w:r>
        <w:rPr>
          <w:rFonts w:ascii="Arial" w:hAnsi="Arial" w:cs="Arial"/>
        </w:rPr>
        <w:t xml:space="preserve">Městský úřad Svitavy, </w:t>
      </w:r>
      <w:r w:rsidR="001A3B73">
        <w:rPr>
          <w:rFonts w:ascii="Arial" w:hAnsi="Arial" w:cs="Arial"/>
        </w:rPr>
        <w:t>úsek</w:t>
      </w:r>
      <w:r w:rsidR="001A3B73" w:rsidRPr="00B12950">
        <w:rPr>
          <w:rFonts w:ascii="Arial" w:hAnsi="Arial" w:cs="Arial"/>
        </w:rPr>
        <w:t xml:space="preserve"> </w:t>
      </w:r>
      <w:r w:rsidRPr="00B12950">
        <w:rPr>
          <w:rFonts w:ascii="Arial" w:hAnsi="Arial" w:cs="Arial"/>
        </w:rPr>
        <w:t xml:space="preserve">školství a kultury v rámci </w:t>
      </w:r>
      <w:r>
        <w:rPr>
          <w:rFonts w:ascii="Arial" w:hAnsi="Arial" w:cs="Arial"/>
        </w:rPr>
        <w:t xml:space="preserve">přenesené </w:t>
      </w:r>
      <w:r w:rsidRPr="00B12950">
        <w:rPr>
          <w:rFonts w:ascii="Arial" w:hAnsi="Arial" w:cs="Arial"/>
        </w:rPr>
        <w:t xml:space="preserve">působnosti vykonává pro </w:t>
      </w:r>
      <w:r>
        <w:rPr>
          <w:rFonts w:ascii="Arial" w:hAnsi="Arial" w:cs="Arial"/>
        </w:rPr>
        <w:t xml:space="preserve">33 škol a </w:t>
      </w:r>
      <w:r w:rsidRPr="00F952F2">
        <w:rPr>
          <w:rFonts w:ascii="Arial" w:hAnsi="Arial" w:cs="Arial"/>
        </w:rPr>
        <w:t>školských</w:t>
      </w:r>
      <w:r w:rsidRPr="00B12950">
        <w:rPr>
          <w:rFonts w:ascii="Arial" w:hAnsi="Arial" w:cs="Arial"/>
        </w:rPr>
        <w:t xml:space="preserve"> zařízení </w:t>
      </w:r>
      <w:r w:rsidRPr="00F952F2">
        <w:rPr>
          <w:rFonts w:ascii="Arial" w:hAnsi="Arial" w:cs="Arial"/>
        </w:rPr>
        <w:t>respektive</w:t>
      </w:r>
      <w:r w:rsidRPr="00B12950">
        <w:rPr>
          <w:rFonts w:ascii="Arial" w:hAnsi="Arial" w:cs="Arial"/>
        </w:rPr>
        <w:t xml:space="preserve"> </w:t>
      </w:r>
      <w:r w:rsidRPr="00F952F2">
        <w:rPr>
          <w:rFonts w:ascii="Arial" w:hAnsi="Arial" w:cs="Arial"/>
        </w:rPr>
        <w:t>16</w:t>
      </w:r>
      <w:r>
        <w:rPr>
          <w:rFonts w:ascii="Arial" w:hAnsi="Arial" w:cs="Arial"/>
        </w:rPr>
        <w:t xml:space="preserve"> obcí (z toho 13 škol a školských zařízení zřízených městem Svitavy) </w:t>
      </w:r>
      <w:r w:rsidRPr="00B12950">
        <w:rPr>
          <w:rFonts w:ascii="Arial" w:hAnsi="Arial" w:cs="Arial"/>
        </w:rPr>
        <w:t>činnosti</w:t>
      </w:r>
      <w:r>
        <w:rPr>
          <w:rFonts w:ascii="Arial" w:hAnsi="Arial" w:cs="Arial"/>
        </w:rPr>
        <w:t xml:space="preserve"> a úkony nefinanční, </w:t>
      </w:r>
      <w:r w:rsidR="00D462E4">
        <w:rPr>
          <w:rFonts w:ascii="Arial" w:hAnsi="Arial" w:cs="Arial"/>
        </w:rPr>
        <w:t xml:space="preserve">kontrolní a </w:t>
      </w:r>
      <w:r>
        <w:rPr>
          <w:rFonts w:ascii="Arial" w:hAnsi="Arial" w:cs="Arial"/>
        </w:rPr>
        <w:t>konzultační povahy</w:t>
      </w:r>
      <w:r w:rsidRPr="00B12950">
        <w:rPr>
          <w:rFonts w:ascii="Arial" w:hAnsi="Arial" w:cs="Arial"/>
        </w:rPr>
        <w:t xml:space="preserve">, které vyplývají </w:t>
      </w:r>
      <w:r>
        <w:rPr>
          <w:rFonts w:ascii="Arial" w:hAnsi="Arial" w:cs="Arial"/>
        </w:rPr>
        <w:t xml:space="preserve">zejména </w:t>
      </w:r>
      <w:r w:rsidRPr="00B12950">
        <w:rPr>
          <w:rFonts w:ascii="Arial" w:hAnsi="Arial" w:cs="Arial"/>
        </w:rPr>
        <w:t>ze zákona č.</w:t>
      </w:r>
      <w:r>
        <w:rPr>
          <w:rFonts w:ascii="Arial" w:hAnsi="Arial" w:cs="Arial"/>
        </w:rPr>
        <w:t> </w:t>
      </w:r>
      <w:r w:rsidRPr="00B12950">
        <w:rPr>
          <w:rFonts w:ascii="Arial" w:hAnsi="Arial" w:cs="Arial"/>
        </w:rPr>
        <w:t xml:space="preserve">561/2004 Sb. (školský zákon). </w:t>
      </w:r>
      <w:r>
        <w:rPr>
          <w:rFonts w:ascii="Arial" w:hAnsi="Arial" w:cs="Arial"/>
        </w:rPr>
        <w:t>Náplň této činnosti je vázána na povinnost škol a školských zařízení vykazovat pro MŠMT příslušné predikční a další výkazy, které slouží k určení výše dotace na úvazky pedagogů a normativů na nepedagogické pracovníky a ostatních neinvestičních výdajů ve školství hrazených z prostředků státního rozpočtu</w:t>
      </w:r>
      <w:r w:rsidR="00D462E4">
        <w:rPr>
          <w:rFonts w:ascii="Arial" w:hAnsi="Arial" w:cs="Arial"/>
        </w:rPr>
        <w:t xml:space="preserve"> včetně případného čerpání rezervy</w:t>
      </w:r>
      <w:r>
        <w:rPr>
          <w:rFonts w:ascii="Arial" w:hAnsi="Arial" w:cs="Arial"/>
        </w:rPr>
        <w:t xml:space="preserve"> a k tvorbě statistik.</w:t>
      </w:r>
    </w:p>
    <w:p w:rsidR="00B671D0" w:rsidRDefault="00B671D0" w:rsidP="007A6E41">
      <w:pPr>
        <w:spacing w:after="120"/>
        <w:jc w:val="both"/>
        <w:rPr>
          <w:rFonts w:ascii="Arial" w:hAnsi="Arial" w:cs="Arial"/>
          <w:b/>
          <w:bCs/>
        </w:rPr>
      </w:pPr>
      <w:r w:rsidRPr="00DF0643">
        <w:rPr>
          <w:rFonts w:ascii="Arial" w:hAnsi="Arial" w:cs="Arial"/>
          <w:b/>
          <w:bCs/>
        </w:rPr>
        <w:lastRenderedPageBreak/>
        <w:t xml:space="preserve">2. </w:t>
      </w:r>
      <w:r w:rsidR="00B9429F">
        <w:rPr>
          <w:rFonts w:ascii="Arial" w:hAnsi="Arial" w:cs="Arial"/>
          <w:b/>
          <w:bCs/>
        </w:rPr>
        <w:t>Š</w:t>
      </w:r>
      <w:r w:rsidRPr="00CB5A4C">
        <w:rPr>
          <w:rFonts w:ascii="Arial" w:hAnsi="Arial" w:cs="Arial"/>
          <w:b/>
          <w:bCs/>
        </w:rPr>
        <w:t>kolní rok 20</w:t>
      </w:r>
      <w:r w:rsidR="00B208FA" w:rsidRPr="00CB5A4C">
        <w:rPr>
          <w:rFonts w:ascii="Arial" w:hAnsi="Arial" w:cs="Arial"/>
          <w:b/>
          <w:bCs/>
        </w:rPr>
        <w:t>2</w:t>
      </w:r>
      <w:r w:rsidR="00E56775">
        <w:rPr>
          <w:rFonts w:ascii="Arial" w:hAnsi="Arial" w:cs="Arial"/>
          <w:b/>
          <w:bCs/>
        </w:rPr>
        <w:t>3</w:t>
      </w:r>
      <w:r w:rsidR="00B12950" w:rsidRPr="00CB5A4C">
        <w:rPr>
          <w:rFonts w:ascii="Arial" w:hAnsi="Arial" w:cs="Arial"/>
          <w:b/>
          <w:bCs/>
        </w:rPr>
        <w:t>/</w:t>
      </w:r>
      <w:r w:rsidRPr="00CB5A4C">
        <w:rPr>
          <w:rFonts w:ascii="Arial" w:hAnsi="Arial" w:cs="Arial"/>
          <w:b/>
          <w:bCs/>
        </w:rPr>
        <w:t>20</w:t>
      </w:r>
      <w:r w:rsidR="00DF0643" w:rsidRPr="00CB5A4C">
        <w:rPr>
          <w:rFonts w:ascii="Arial" w:hAnsi="Arial" w:cs="Arial"/>
          <w:b/>
          <w:bCs/>
        </w:rPr>
        <w:t>2</w:t>
      </w:r>
      <w:r w:rsidR="00E56775">
        <w:rPr>
          <w:rFonts w:ascii="Arial" w:hAnsi="Arial" w:cs="Arial"/>
          <w:b/>
          <w:bCs/>
        </w:rPr>
        <w:t>4</w:t>
      </w:r>
      <w:r w:rsidR="00B9429F">
        <w:rPr>
          <w:rFonts w:ascii="Arial" w:hAnsi="Arial" w:cs="Arial"/>
          <w:b/>
          <w:bCs/>
        </w:rPr>
        <w:t xml:space="preserve"> a ostatní skutečnosti</w:t>
      </w:r>
    </w:p>
    <w:p w:rsidR="00B9429F" w:rsidRDefault="002E2590" w:rsidP="00C674CF">
      <w:pPr>
        <w:spacing w:after="120"/>
        <w:jc w:val="both"/>
        <w:rPr>
          <w:rFonts w:ascii="Arial" w:hAnsi="Arial" w:cs="Arial"/>
          <w:iCs/>
        </w:rPr>
      </w:pPr>
      <w:r w:rsidRPr="00604039">
        <w:rPr>
          <w:rFonts w:ascii="Arial" w:hAnsi="Arial" w:cs="Arial"/>
          <w:b/>
          <w:color w:val="000000"/>
        </w:rPr>
        <w:t>Zápisy do mateřských škol</w:t>
      </w:r>
      <w:r w:rsidRPr="00604039">
        <w:rPr>
          <w:rFonts w:ascii="Arial" w:hAnsi="Arial" w:cs="Arial"/>
          <w:color w:val="000000"/>
        </w:rPr>
        <w:t xml:space="preserve"> proběhly </w:t>
      </w:r>
      <w:r w:rsidR="00B9429F" w:rsidRPr="00604039">
        <w:rPr>
          <w:rFonts w:ascii="Arial" w:hAnsi="Arial" w:cs="Arial"/>
          <w:color w:val="000000"/>
        </w:rPr>
        <w:t xml:space="preserve">dle příslušných předpisů </w:t>
      </w:r>
      <w:r w:rsidRPr="00604039">
        <w:rPr>
          <w:rFonts w:ascii="Arial" w:hAnsi="Arial" w:cs="Arial"/>
          <w:color w:val="000000"/>
        </w:rPr>
        <w:t>v květnu 202</w:t>
      </w:r>
      <w:r w:rsidR="00E56775">
        <w:rPr>
          <w:rFonts w:ascii="Arial" w:hAnsi="Arial" w:cs="Arial"/>
          <w:color w:val="000000"/>
        </w:rPr>
        <w:t>3</w:t>
      </w:r>
      <w:r w:rsidRPr="00604039">
        <w:rPr>
          <w:rFonts w:ascii="Arial" w:hAnsi="Arial" w:cs="Arial"/>
          <w:color w:val="000000"/>
        </w:rPr>
        <w:t>.</w:t>
      </w:r>
      <w:r w:rsidR="002954D3" w:rsidRPr="00604039">
        <w:rPr>
          <w:rFonts w:ascii="Arial" w:hAnsi="Arial" w:cs="Arial"/>
          <w:color w:val="000000"/>
        </w:rPr>
        <w:t xml:space="preserve"> </w:t>
      </w:r>
      <w:r w:rsidR="002954D3" w:rsidRPr="002954D3">
        <w:rPr>
          <w:rFonts w:ascii="Arial" w:hAnsi="Arial" w:cs="Arial"/>
          <w:iCs/>
        </w:rPr>
        <w:t>S konkrétním termínem zápisu byla veřejnost seznámena prostřednictvím měsíčníku Naše město, na webových stránkách města i mateřskýc</w:t>
      </w:r>
      <w:r w:rsidR="00141530">
        <w:rPr>
          <w:rFonts w:ascii="Arial" w:hAnsi="Arial" w:cs="Arial"/>
          <w:iCs/>
        </w:rPr>
        <w:t>h škol včetně vyvěšení v objektech</w:t>
      </w:r>
      <w:r w:rsidR="002954D3" w:rsidRPr="002954D3">
        <w:rPr>
          <w:rFonts w:ascii="Arial" w:hAnsi="Arial" w:cs="Arial"/>
          <w:iCs/>
        </w:rPr>
        <w:t xml:space="preserve"> škol. Výsledky zápisu představují </w:t>
      </w:r>
      <w:r w:rsidR="0006768E">
        <w:rPr>
          <w:rFonts w:ascii="Arial" w:hAnsi="Arial" w:cs="Arial"/>
          <w:iCs/>
        </w:rPr>
        <w:t>obdobu stavu minulého roku</w:t>
      </w:r>
      <w:r w:rsidR="002954D3" w:rsidRPr="002954D3">
        <w:rPr>
          <w:rFonts w:ascii="Arial" w:hAnsi="Arial" w:cs="Arial"/>
          <w:iCs/>
        </w:rPr>
        <w:t xml:space="preserve">. Stále se projevuje </w:t>
      </w:r>
      <w:r w:rsidR="0006768E">
        <w:rPr>
          <w:rFonts w:ascii="Arial" w:hAnsi="Arial" w:cs="Arial"/>
          <w:iCs/>
        </w:rPr>
        <w:t xml:space="preserve">i obdobný </w:t>
      </w:r>
      <w:r w:rsidR="002954D3" w:rsidRPr="002954D3">
        <w:rPr>
          <w:rFonts w:ascii="Arial" w:hAnsi="Arial" w:cs="Arial"/>
          <w:iCs/>
        </w:rPr>
        <w:t>zájem rodičů z okolních obcí umísťovat své děti v našich MŠ.</w:t>
      </w:r>
    </w:p>
    <w:tbl>
      <w:tblPr>
        <w:tblStyle w:val="Tabulkasmkou4zvraznn41"/>
        <w:tblW w:w="9060" w:type="dxa"/>
        <w:tblInd w:w="108" w:type="dxa"/>
        <w:tblLook w:val="04A0" w:firstRow="1" w:lastRow="0" w:firstColumn="1" w:lastColumn="0" w:noHBand="0" w:noVBand="1"/>
      </w:tblPr>
      <w:tblGrid>
        <w:gridCol w:w="1843"/>
        <w:gridCol w:w="1276"/>
        <w:gridCol w:w="1029"/>
        <w:gridCol w:w="1228"/>
        <w:gridCol w:w="1228"/>
        <w:gridCol w:w="1228"/>
        <w:gridCol w:w="1228"/>
      </w:tblGrid>
      <w:tr w:rsidR="007B59FC" w:rsidTr="00E97CDE">
        <w:trPr>
          <w:cnfStyle w:val="100000000000" w:firstRow="1" w:lastRow="0" w:firstColumn="0" w:lastColumn="0" w:oddVBand="0" w:evenVBand="0" w:oddHBand="0"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1843" w:type="dxa"/>
            <w:vAlign w:val="center"/>
            <w:hideMark/>
          </w:tcPr>
          <w:p w:rsidR="007B59FC" w:rsidRPr="003D33FE" w:rsidRDefault="007B59FC" w:rsidP="006872C5">
            <w:pPr>
              <w:jc w:val="center"/>
              <w:rPr>
                <w:rFonts w:ascii="Calibri" w:hAnsi="Calibri" w:cs="Calibri"/>
                <w:color w:val="000000"/>
                <w:sz w:val="22"/>
                <w:szCs w:val="22"/>
              </w:rPr>
            </w:pPr>
            <w:r w:rsidRPr="003D33FE">
              <w:rPr>
                <w:rFonts w:ascii="Calibri" w:hAnsi="Calibri" w:cs="Calibri"/>
                <w:bCs w:val="0"/>
                <w:color w:val="000000"/>
                <w:sz w:val="22"/>
                <w:szCs w:val="22"/>
              </w:rPr>
              <w:t>Mateřská škola</w:t>
            </w:r>
          </w:p>
        </w:tc>
        <w:tc>
          <w:tcPr>
            <w:tcW w:w="1276"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Zapisovaní</w:t>
            </w:r>
          </w:p>
        </w:tc>
        <w:tc>
          <w:tcPr>
            <w:tcW w:w="1029"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Zapsaní</w:t>
            </w:r>
          </w:p>
        </w:tc>
        <w:tc>
          <w:tcPr>
            <w:tcW w:w="1228"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 xml:space="preserve">Ze spád. </w:t>
            </w:r>
            <w:proofErr w:type="gramStart"/>
            <w:r w:rsidRPr="003D33FE">
              <w:rPr>
                <w:rFonts w:ascii="Calibri" w:hAnsi="Calibri" w:cs="Calibri"/>
                <w:bCs w:val="0"/>
                <w:color w:val="000000"/>
                <w:sz w:val="22"/>
                <w:szCs w:val="22"/>
              </w:rPr>
              <w:t>obvodu</w:t>
            </w:r>
            <w:proofErr w:type="gramEnd"/>
          </w:p>
        </w:tc>
        <w:tc>
          <w:tcPr>
            <w:tcW w:w="1228"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Zapsaní z jiné obce</w:t>
            </w:r>
          </w:p>
        </w:tc>
        <w:tc>
          <w:tcPr>
            <w:tcW w:w="1228"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Zamítnuté žádosti</w:t>
            </w:r>
          </w:p>
        </w:tc>
        <w:tc>
          <w:tcPr>
            <w:tcW w:w="1228" w:type="dxa"/>
            <w:vAlign w:val="center"/>
            <w:hideMark/>
          </w:tcPr>
          <w:p w:rsidR="007B59FC" w:rsidRPr="003D33FE" w:rsidRDefault="007B59FC" w:rsidP="006872C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sz w:val="22"/>
                <w:szCs w:val="22"/>
              </w:rPr>
            </w:pPr>
            <w:r w:rsidRPr="003D33FE">
              <w:rPr>
                <w:rFonts w:ascii="Calibri" w:hAnsi="Calibri" w:cs="Calibri"/>
                <w:bCs w:val="0"/>
                <w:color w:val="000000"/>
                <w:sz w:val="22"/>
                <w:szCs w:val="22"/>
              </w:rPr>
              <w:t xml:space="preserve">Zastavené správ. </w:t>
            </w:r>
            <w:proofErr w:type="gramStart"/>
            <w:r w:rsidRPr="003D33FE">
              <w:rPr>
                <w:rFonts w:ascii="Calibri" w:hAnsi="Calibri" w:cs="Calibri"/>
                <w:bCs w:val="0"/>
                <w:color w:val="000000"/>
                <w:sz w:val="22"/>
                <w:szCs w:val="22"/>
              </w:rPr>
              <w:t>říz</w:t>
            </w:r>
            <w:proofErr w:type="gramEnd"/>
            <w:r w:rsidRPr="003D33FE">
              <w:rPr>
                <w:rFonts w:ascii="Calibri" w:hAnsi="Calibri" w:cs="Calibri"/>
                <w:bCs w:val="0"/>
                <w:color w:val="000000"/>
                <w:sz w:val="22"/>
                <w:szCs w:val="22"/>
              </w:rPr>
              <w:t>.</w:t>
            </w:r>
          </w:p>
        </w:tc>
      </w:tr>
      <w:tr w:rsidR="007B59FC" w:rsidTr="00E97CD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7B59FC" w:rsidRDefault="007B59FC" w:rsidP="003D33FE">
            <w:pPr>
              <w:rPr>
                <w:rFonts w:ascii="Calibri" w:hAnsi="Calibri" w:cs="Calibri"/>
                <w:b w:val="0"/>
                <w:bCs w:val="0"/>
                <w:color w:val="000000"/>
                <w:sz w:val="22"/>
                <w:szCs w:val="22"/>
              </w:rPr>
            </w:pPr>
            <w:r>
              <w:rPr>
                <w:rFonts w:ascii="Calibri" w:hAnsi="Calibri" w:cs="Calibri"/>
                <w:color w:val="000000"/>
                <w:sz w:val="22"/>
                <w:szCs w:val="22"/>
              </w:rPr>
              <w:t>MŠ Větrná</w:t>
            </w:r>
          </w:p>
        </w:tc>
        <w:tc>
          <w:tcPr>
            <w:tcW w:w="1276"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63</w:t>
            </w:r>
          </w:p>
        </w:tc>
        <w:tc>
          <w:tcPr>
            <w:tcW w:w="1029"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48</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48</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15</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9</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r>
      <w:tr w:rsidR="007B59FC" w:rsidTr="00E97CDE">
        <w:trPr>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7B59FC" w:rsidRDefault="007B59FC" w:rsidP="003D33FE">
            <w:pPr>
              <w:rPr>
                <w:rFonts w:ascii="Calibri" w:hAnsi="Calibri" w:cs="Calibri"/>
                <w:color w:val="000000"/>
                <w:sz w:val="22"/>
                <w:szCs w:val="22"/>
              </w:rPr>
            </w:pPr>
            <w:r>
              <w:rPr>
                <w:rFonts w:ascii="Calibri" w:hAnsi="Calibri" w:cs="Calibri"/>
                <w:color w:val="000000"/>
                <w:sz w:val="22"/>
                <w:szCs w:val="22"/>
              </w:rPr>
              <w:t>MŠ M.</w:t>
            </w:r>
            <w:r w:rsidR="006872C5">
              <w:rPr>
                <w:rFonts w:ascii="Calibri" w:hAnsi="Calibri" w:cs="Calibri"/>
                <w:color w:val="000000"/>
                <w:sz w:val="22"/>
                <w:szCs w:val="22"/>
              </w:rPr>
              <w:t xml:space="preserve"> </w:t>
            </w:r>
            <w:r>
              <w:rPr>
                <w:rFonts w:ascii="Calibri" w:hAnsi="Calibri" w:cs="Calibri"/>
                <w:color w:val="000000"/>
                <w:sz w:val="22"/>
                <w:szCs w:val="22"/>
              </w:rPr>
              <w:t>Majerové</w:t>
            </w:r>
          </w:p>
        </w:tc>
        <w:tc>
          <w:tcPr>
            <w:tcW w:w="1276"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31</w:t>
            </w:r>
          </w:p>
        </w:tc>
        <w:tc>
          <w:tcPr>
            <w:tcW w:w="1029"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26</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22</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r>
      <w:tr w:rsidR="007B59FC" w:rsidTr="00E97CD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7B59FC" w:rsidRDefault="007B59FC" w:rsidP="003D33FE">
            <w:pPr>
              <w:rPr>
                <w:rFonts w:ascii="Calibri" w:hAnsi="Calibri" w:cs="Calibri"/>
                <w:color w:val="000000"/>
                <w:sz w:val="22"/>
                <w:szCs w:val="22"/>
              </w:rPr>
            </w:pPr>
            <w:r>
              <w:rPr>
                <w:rFonts w:ascii="Calibri" w:hAnsi="Calibri" w:cs="Calibri"/>
                <w:color w:val="000000"/>
                <w:sz w:val="22"/>
                <w:szCs w:val="22"/>
              </w:rPr>
              <w:t>MŠ M.</w:t>
            </w:r>
            <w:r w:rsidR="006872C5">
              <w:rPr>
                <w:rFonts w:ascii="Calibri" w:hAnsi="Calibri" w:cs="Calibri"/>
                <w:color w:val="000000"/>
                <w:sz w:val="22"/>
                <w:szCs w:val="22"/>
              </w:rPr>
              <w:t xml:space="preserve"> </w:t>
            </w:r>
            <w:r>
              <w:rPr>
                <w:rFonts w:ascii="Calibri" w:hAnsi="Calibri" w:cs="Calibri"/>
                <w:color w:val="000000"/>
                <w:sz w:val="22"/>
                <w:szCs w:val="22"/>
              </w:rPr>
              <w:t>Horákové</w:t>
            </w:r>
          </w:p>
        </w:tc>
        <w:tc>
          <w:tcPr>
            <w:tcW w:w="1276"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49</w:t>
            </w:r>
          </w:p>
        </w:tc>
        <w:tc>
          <w:tcPr>
            <w:tcW w:w="1029"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36</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33</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13</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r>
      <w:tr w:rsidR="007B59FC" w:rsidTr="00E97CDE">
        <w:trPr>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7B59FC" w:rsidRDefault="007B59FC" w:rsidP="003D33FE">
            <w:pPr>
              <w:rPr>
                <w:rFonts w:ascii="Calibri" w:hAnsi="Calibri" w:cs="Calibri"/>
                <w:color w:val="000000"/>
                <w:sz w:val="22"/>
                <w:szCs w:val="22"/>
              </w:rPr>
            </w:pPr>
            <w:r>
              <w:rPr>
                <w:rFonts w:ascii="Calibri" w:hAnsi="Calibri" w:cs="Calibri"/>
                <w:color w:val="000000"/>
                <w:sz w:val="22"/>
                <w:szCs w:val="22"/>
              </w:rPr>
              <w:t>MŠ Pražská</w:t>
            </w:r>
          </w:p>
        </w:tc>
        <w:tc>
          <w:tcPr>
            <w:tcW w:w="1276"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56</w:t>
            </w:r>
          </w:p>
        </w:tc>
        <w:tc>
          <w:tcPr>
            <w:tcW w:w="1029"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20</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20</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36</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15</w:t>
            </w:r>
          </w:p>
        </w:tc>
        <w:tc>
          <w:tcPr>
            <w:tcW w:w="1228" w:type="dxa"/>
            <w:noWrap/>
            <w:hideMark/>
          </w:tcPr>
          <w:p w:rsidR="007B59FC" w:rsidRDefault="007B59F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r>
      <w:tr w:rsidR="00400D77" w:rsidTr="00D7362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400D77" w:rsidRDefault="00400D77" w:rsidP="00D73626">
            <w:pPr>
              <w:rPr>
                <w:rFonts w:ascii="Calibri" w:hAnsi="Calibri" w:cs="Calibri"/>
                <w:color w:val="000000"/>
                <w:sz w:val="22"/>
                <w:szCs w:val="22"/>
              </w:rPr>
            </w:pPr>
            <w:r>
              <w:rPr>
                <w:rFonts w:ascii="Calibri" w:hAnsi="Calibri" w:cs="Calibri"/>
                <w:color w:val="000000"/>
                <w:sz w:val="22"/>
                <w:szCs w:val="22"/>
              </w:rPr>
              <w:t>MŠ Lačnov</w:t>
            </w:r>
          </w:p>
        </w:tc>
        <w:tc>
          <w:tcPr>
            <w:tcW w:w="1276"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13</w:t>
            </w:r>
          </w:p>
        </w:tc>
        <w:tc>
          <w:tcPr>
            <w:tcW w:w="1029"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13</w:t>
            </w:r>
          </w:p>
        </w:tc>
        <w:tc>
          <w:tcPr>
            <w:tcW w:w="1228"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w:t>
            </w:r>
          </w:p>
        </w:tc>
        <w:tc>
          <w:tcPr>
            <w:tcW w:w="1228"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228"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228" w:type="dxa"/>
            <w:noWrap/>
            <w:hideMark/>
          </w:tcPr>
          <w:p w:rsidR="00400D77" w:rsidRDefault="00400D77" w:rsidP="00D7362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r>
      <w:tr w:rsidR="00400D77" w:rsidTr="00E54A71">
        <w:trPr>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400D77" w:rsidRDefault="00400D77" w:rsidP="00E54A71">
            <w:pPr>
              <w:rPr>
                <w:rFonts w:ascii="Calibri" w:hAnsi="Calibri" w:cs="Calibri"/>
                <w:color w:val="000000"/>
                <w:sz w:val="22"/>
                <w:szCs w:val="22"/>
              </w:rPr>
            </w:pPr>
            <w:r>
              <w:rPr>
                <w:rFonts w:ascii="Calibri" w:hAnsi="Calibri" w:cs="Calibri"/>
                <w:color w:val="000000"/>
                <w:sz w:val="22"/>
                <w:szCs w:val="22"/>
              </w:rPr>
              <w:t>MŠ ČSA</w:t>
            </w:r>
          </w:p>
        </w:tc>
        <w:tc>
          <w:tcPr>
            <w:tcW w:w="1276"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55</w:t>
            </w:r>
          </w:p>
        </w:tc>
        <w:tc>
          <w:tcPr>
            <w:tcW w:w="1029"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28</w:t>
            </w:r>
          </w:p>
        </w:tc>
        <w:tc>
          <w:tcPr>
            <w:tcW w:w="1228"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28</w:t>
            </w:r>
          </w:p>
        </w:tc>
        <w:tc>
          <w:tcPr>
            <w:tcW w:w="1228"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23</w:t>
            </w:r>
          </w:p>
        </w:tc>
        <w:tc>
          <w:tcPr>
            <w:tcW w:w="1228"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9</w:t>
            </w:r>
          </w:p>
        </w:tc>
        <w:tc>
          <w:tcPr>
            <w:tcW w:w="1228" w:type="dxa"/>
            <w:noWrap/>
            <w:hideMark/>
          </w:tcPr>
          <w:p w:rsidR="00400D77" w:rsidRDefault="00400D77" w:rsidP="00E54A7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w:t>
            </w:r>
          </w:p>
        </w:tc>
      </w:tr>
      <w:tr w:rsidR="007B59FC" w:rsidTr="00E97CD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43" w:type="dxa"/>
            <w:noWrap/>
            <w:vAlign w:val="center"/>
            <w:hideMark/>
          </w:tcPr>
          <w:p w:rsidR="007B59FC" w:rsidRDefault="007B59FC" w:rsidP="003D33FE">
            <w:pPr>
              <w:rPr>
                <w:rFonts w:ascii="Calibri" w:hAnsi="Calibri" w:cs="Calibri"/>
                <w:color w:val="000000"/>
                <w:sz w:val="22"/>
                <w:szCs w:val="22"/>
              </w:rPr>
            </w:pPr>
            <w:r>
              <w:rPr>
                <w:rFonts w:ascii="Calibri" w:hAnsi="Calibri" w:cs="Calibri"/>
                <w:color w:val="000000"/>
                <w:sz w:val="22"/>
                <w:szCs w:val="22"/>
              </w:rPr>
              <w:t>celkem</w:t>
            </w:r>
          </w:p>
        </w:tc>
        <w:tc>
          <w:tcPr>
            <w:tcW w:w="1276"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267</w:t>
            </w:r>
          </w:p>
        </w:tc>
        <w:tc>
          <w:tcPr>
            <w:tcW w:w="1029"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171</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155</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92</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36</w:t>
            </w:r>
          </w:p>
        </w:tc>
        <w:tc>
          <w:tcPr>
            <w:tcW w:w="1228" w:type="dxa"/>
            <w:noWrap/>
            <w:hideMark/>
          </w:tcPr>
          <w:p w:rsidR="007B59FC" w:rsidRDefault="007B59F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4</w:t>
            </w:r>
          </w:p>
        </w:tc>
      </w:tr>
    </w:tbl>
    <w:p w:rsidR="002F1492" w:rsidRDefault="002F1492" w:rsidP="00C674CF">
      <w:pPr>
        <w:spacing w:after="120"/>
        <w:jc w:val="both"/>
        <w:rPr>
          <w:rFonts w:ascii="Arial" w:hAnsi="Arial" w:cs="Arial"/>
          <w:color w:val="FF0000"/>
        </w:rPr>
      </w:pPr>
    </w:p>
    <w:p w:rsidR="005C7483" w:rsidRPr="00604039" w:rsidRDefault="004A34F1" w:rsidP="00C674CF">
      <w:pPr>
        <w:spacing w:after="120"/>
        <w:jc w:val="both"/>
        <w:rPr>
          <w:rFonts w:ascii="Arial" w:hAnsi="Arial" w:cs="Arial"/>
          <w:color w:val="000000"/>
        </w:rPr>
      </w:pPr>
      <w:r w:rsidRPr="00604039">
        <w:rPr>
          <w:rFonts w:ascii="Arial" w:hAnsi="Arial" w:cs="Arial"/>
          <w:b/>
          <w:color w:val="000000"/>
        </w:rPr>
        <w:t xml:space="preserve">Zápisy do prvních tříd základních škol </w:t>
      </w:r>
      <w:r w:rsidRPr="00604039">
        <w:rPr>
          <w:rFonts w:ascii="Arial" w:hAnsi="Arial" w:cs="Arial"/>
          <w:color w:val="000000"/>
        </w:rPr>
        <w:t xml:space="preserve">proběhly </w:t>
      </w:r>
      <w:r w:rsidR="00B9429F" w:rsidRPr="00604039">
        <w:rPr>
          <w:rFonts w:ascii="Arial" w:hAnsi="Arial" w:cs="Arial"/>
          <w:color w:val="000000"/>
        </w:rPr>
        <w:t xml:space="preserve">v dubnu </w:t>
      </w:r>
      <w:r w:rsidR="00CB3826" w:rsidRPr="00604039">
        <w:rPr>
          <w:rFonts w:ascii="Arial" w:hAnsi="Arial" w:cs="Arial"/>
          <w:color w:val="000000"/>
        </w:rPr>
        <w:t>202</w:t>
      </w:r>
      <w:r w:rsidR="00E56775">
        <w:rPr>
          <w:rFonts w:ascii="Arial" w:hAnsi="Arial" w:cs="Arial"/>
          <w:color w:val="000000"/>
        </w:rPr>
        <w:t>3</w:t>
      </w:r>
      <w:r w:rsidRPr="00604039">
        <w:rPr>
          <w:rFonts w:ascii="Arial" w:hAnsi="Arial" w:cs="Arial"/>
          <w:color w:val="000000"/>
        </w:rPr>
        <w:t>.</w:t>
      </w:r>
      <w:r w:rsidR="005C7483">
        <w:rPr>
          <w:rFonts w:ascii="Arial" w:hAnsi="Arial" w:cs="Arial"/>
          <w:color w:val="000000"/>
        </w:rPr>
        <w:t xml:space="preserve"> Odklad školní docházky vykazuje </w:t>
      </w:r>
      <w:r w:rsidR="00C87ACB">
        <w:rPr>
          <w:rFonts w:ascii="Arial" w:hAnsi="Arial" w:cs="Arial"/>
          <w:color w:val="000000"/>
        </w:rPr>
        <w:t xml:space="preserve">pokles </w:t>
      </w:r>
      <w:r w:rsidR="005C7483">
        <w:rPr>
          <w:rFonts w:ascii="Arial" w:hAnsi="Arial" w:cs="Arial"/>
          <w:color w:val="000000"/>
        </w:rPr>
        <w:t xml:space="preserve">o </w:t>
      </w:r>
      <w:r w:rsidR="00C87ACB">
        <w:rPr>
          <w:rFonts w:ascii="Arial" w:hAnsi="Arial" w:cs="Arial"/>
          <w:color w:val="000000"/>
        </w:rPr>
        <w:t xml:space="preserve">1 </w:t>
      </w:r>
      <w:r w:rsidR="005C7483">
        <w:rPr>
          <w:rFonts w:ascii="Arial" w:hAnsi="Arial" w:cs="Arial"/>
          <w:color w:val="000000"/>
        </w:rPr>
        <w:t>dětí oproti minulému období</w:t>
      </w:r>
      <w:r w:rsidR="00013E8D">
        <w:rPr>
          <w:rFonts w:ascii="Arial" w:hAnsi="Arial" w:cs="Arial"/>
          <w:color w:val="000000"/>
        </w:rPr>
        <w:t>.</w:t>
      </w:r>
    </w:p>
    <w:tbl>
      <w:tblPr>
        <w:tblStyle w:val="Tabulkasmkou4zvraznn41"/>
        <w:tblW w:w="9110" w:type="dxa"/>
        <w:tblInd w:w="108" w:type="dxa"/>
        <w:tblLook w:val="04A0" w:firstRow="1" w:lastRow="0" w:firstColumn="1" w:lastColumn="0" w:noHBand="0" w:noVBand="1"/>
      </w:tblPr>
      <w:tblGrid>
        <w:gridCol w:w="2480"/>
        <w:gridCol w:w="1773"/>
        <w:gridCol w:w="1624"/>
        <w:gridCol w:w="1636"/>
        <w:gridCol w:w="1597"/>
      </w:tblGrid>
      <w:tr w:rsidR="003D33FE" w:rsidTr="0049048E">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480" w:type="dxa"/>
            <w:vAlign w:val="center"/>
            <w:hideMark/>
          </w:tcPr>
          <w:p w:rsidR="003D33FE" w:rsidRDefault="003D33FE" w:rsidP="003D33FE">
            <w:pPr>
              <w:jc w:val="center"/>
              <w:rPr>
                <w:rFonts w:ascii="Calibri" w:hAnsi="Calibri" w:cs="Calibri"/>
                <w:color w:val="000000"/>
                <w:sz w:val="22"/>
                <w:szCs w:val="22"/>
              </w:rPr>
            </w:pPr>
            <w:r>
              <w:rPr>
                <w:rFonts w:ascii="Calibri" w:hAnsi="Calibri" w:cs="Calibri"/>
                <w:color w:val="000000"/>
                <w:sz w:val="22"/>
                <w:szCs w:val="22"/>
              </w:rPr>
              <w:t>Základní škola</w:t>
            </w:r>
          </w:p>
        </w:tc>
        <w:tc>
          <w:tcPr>
            <w:tcW w:w="1773" w:type="dxa"/>
            <w:vAlign w:val="center"/>
            <w:hideMark/>
          </w:tcPr>
          <w:p w:rsidR="003D33FE" w:rsidRDefault="003D33FE" w:rsidP="003D33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Zapisovaní</w:t>
            </w:r>
          </w:p>
        </w:tc>
        <w:tc>
          <w:tcPr>
            <w:tcW w:w="1624" w:type="dxa"/>
            <w:vAlign w:val="center"/>
            <w:hideMark/>
          </w:tcPr>
          <w:p w:rsidR="003D33FE" w:rsidRDefault="003D33FE" w:rsidP="003D33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Zapsaní</w:t>
            </w:r>
          </w:p>
        </w:tc>
        <w:tc>
          <w:tcPr>
            <w:tcW w:w="1636" w:type="dxa"/>
            <w:vAlign w:val="center"/>
            <w:hideMark/>
          </w:tcPr>
          <w:p w:rsidR="003D33FE" w:rsidRDefault="003D33FE" w:rsidP="003D33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Převedeni na jinou školu</w:t>
            </w:r>
          </w:p>
        </w:tc>
        <w:tc>
          <w:tcPr>
            <w:tcW w:w="1597" w:type="dxa"/>
            <w:vAlign w:val="center"/>
            <w:hideMark/>
          </w:tcPr>
          <w:p w:rsidR="003D33FE" w:rsidRDefault="003D33FE" w:rsidP="003D33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Odklad</w:t>
            </w:r>
          </w:p>
        </w:tc>
      </w:tr>
      <w:tr w:rsidR="003D33FE" w:rsidTr="0049048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ZŠ T. G. Masaryka</w:t>
            </w:r>
          </w:p>
        </w:tc>
        <w:tc>
          <w:tcPr>
            <w:tcW w:w="1773"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54</w:t>
            </w:r>
          </w:p>
        </w:tc>
        <w:tc>
          <w:tcPr>
            <w:tcW w:w="1624"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45</w:t>
            </w:r>
          </w:p>
        </w:tc>
        <w:tc>
          <w:tcPr>
            <w:tcW w:w="1636"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w:t>
            </w:r>
          </w:p>
        </w:tc>
        <w:tc>
          <w:tcPr>
            <w:tcW w:w="1597"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8</w:t>
            </w:r>
          </w:p>
        </w:tc>
      </w:tr>
      <w:tr w:rsidR="003D33FE" w:rsidTr="0049048E">
        <w:trPr>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ZŠ Riegrova</w:t>
            </w:r>
          </w:p>
        </w:tc>
        <w:tc>
          <w:tcPr>
            <w:tcW w:w="1773"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39</w:t>
            </w:r>
          </w:p>
        </w:tc>
        <w:tc>
          <w:tcPr>
            <w:tcW w:w="1624"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30</w:t>
            </w:r>
          </w:p>
        </w:tc>
        <w:tc>
          <w:tcPr>
            <w:tcW w:w="1636"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597"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9</w:t>
            </w:r>
          </w:p>
        </w:tc>
      </w:tr>
      <w:tr w:rsidR="003D33FE" w:rsidTr="0049048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A85329" w:rsidP="003D33FE">
            <w:pPr>
              <w:rPr>
                <w:rFonts w:ascii="Calibri" w:hAnsi="Calibri" w:cs="Calibri"/>
                <w:color w:val="000000"/>
                <w:sz w:val="22"/>
                <w:szCs w:val="22"/>
              </w:rPr>
            </w:pPr>
            <w:r>
              <w:rPr>
                <w:rFonts w:ascii="Calibri" w:hAnsi="Calibri" w:cs="Calibri"/>
                <w:color w:val="000000"/>
                <w:sz w:val="22"/>
                <w:szCs w:val="22"/>
              </w:rPr>
              <w:t>ZŠ náměstí</w:t>
            </w:r>
            <w:r w:rsidR="003D33FE">
              <w:rPr>
                <w:rFonts w:ascii="Calibri" w:hAnsi="Calibri" w:cs="Calibri"/>
                <w:color w:val="000000"/>
                <w:sz w:val="22"/>
                <w:szCs w:val="22"/>
              </w:rPr>
              <w:t xml:space="preserve"> Míru</w:t>
            </w:r>
          </w:p>
        </w:tc>
        <w:tc>
          <w:tcPr>
            <w:tcW w:w="1773"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33</w:t>
            </w:r>
          </w:p>
        </w:tc>
        <w:tc>
          <w:tcPr>
            <w:tcW w:w="1624"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28</w:t>
            </w:r>
          </w:p>
        </w:tc>
        <w:tc>
          <w:tcPr>
            <w:tcW w:w="1636"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597"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w:t>
            </w:r>
          </w:p>
        </w:tc>
      </w:tr>
      <w:tr w:rsidR="003D33FE" w:rsidTr="0049048E">
        <w:trPr>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ZŠ Sokolovská</w:t>
            </w:r>
          </w:p>
        </w:tc>
        <w:tc>
          <w:tcPr>
            <w:tcW w:w="1773"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37</w:t>
            </w:r>
          </w:p>
        </w:tc>
        <w:tc>
          <w:tcPr>
            <w:tcW w:w="1624"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29</w:t>
            </w:r>
          </w:p>
        </w:tc>
        <w:tc>
          <w:tcPr>
            <w:tcW w:w="1636"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597"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8</w:t>
            </w:r>
          </w:p>
        </w:tc>
      </w:tr>
      <w:tr w:rsidR="003D33FE" w:rsidTr="0049048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ZŠ Felberova</w:t>
            </w:r>
          </w:p>
        </w:tc>
        <w:tc>
          <w:tcPr>
            <w:tcW w:w="1773"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76</w:t>
            </w:r>
          </w:p>
        </w:tc>
        <w:tc>
          <w:tcPr>
            <w:tcW w:w="1624"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64</w:t>
            </w:r>
          </w:p>
        </w:tc>
        <w:tc>
          <w:tcPr>
            <w:tcW w:w="1636"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w:t>
            </w:r>
          </w:p>
        </w:tc>
        <w:tc>
          <w:tcPr>
            <w:tcW w:w="1597" w:type="dxa"/>
            <w:noWrap/>
            <w:hideMark/>
          </w:tcPr>
          <w:p w:rsid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12</w:t>
            </w:r>
          </w:p>
        </w:tc>
      </w:tr>
      <w:tr w:rsidR="003D33FE" w:rsidTr="0049048E">
        <w:trPr>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ZŠ Lačnov</w:t>
            </w:r>
          </w:p>
        </w:tc>
        <w:tc>
          <w:tcPr>
            <w:tcW w:w="1773"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12</w:t>
            </w:r>
          </w:p>
        </w:tc>
        <w:tc>
          <w:tcPr>
            <w:tcW w:w="1624"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w:t>
            </w:r>
          </w:p>
        </w:tc>
        <w:tc>
          <w:tcPr>
            <w:tcW w:w="1636"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w:t>
            </w:r>
          </w:p>
        </w:tc>
        <w:tc>
          <w:tcPr>
            <w:tcW w:w="1597" w:type="dxa"/>
            <w:noWrap/>
            <w:hideMark/>
          </w:tcPr>
          <w:p w:rsidR="003D33FE" w:rsidRDefault="003D33F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7</w:t>
            </w:r>
          </w:p>
        </w:tc>
      </w:tr>
      <w:tr w:rsidR="003D33FE" w:rsidTr="0049048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80" w:type="dxa"/>
            <w:noWrap/>
            <w:vAlign w:val="center"/>
            <w:hideMark/>
          </w:tcPr>
          <w:p w:rsidR="003D33FE" w:rsidRDefault="003D33FE" w:rsidP="003D33FE">
            <w:pPr>
              <w:rPr>
                <w:rFonts w:ascii="Calibri" w:hAnsi="Calibri" w:cs="Calibri"/>
                <w:color w:val="000000"/>
                <w:sz w:val="22"/>
                <w:szCs w:val="22"/>
              </w:rPr>
            </w:pPr>
            <w:r>
              <w:rPr>
                <w:rFonts w:ascii="Calibri" w:hAnsi="Calibri" w:cs="Calibri"/>
                <w:color w:val="000000"/>
                <w:sz w:val="22"/>
                <w:szCs w:val="22"/>
              </w:rPr>
              <w:t>celkem</w:t>
            </w:r>
          </w:p>
        </w:tc>
        <w:tc>
          <w:tcPr>
            <w:tcW w:w="1773" w:type="dxa"/>
            <w:noWrap/>
            <w:hideMark/>
          </w:tcPr>
          <w:p w:rsidR="003D33FE" w:rsidRP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rPr>
            </w:pPr>
            <w:r w:rsidRPr="003D33FE">
              <w:rPr>
                <w:rFonts w:ascii="Calibri" w:hAnsi="Calibri" w:cs="Calibri"/>
                <w:b/>
                <w:color w:val="000000"/>
                <w:sz w:val="22"/>
                <w:szCs w:val="22"/>
              </w:rPr>
              <w:t>251</w:t>
            </w:r>
          </w:p>
        </w:tc>
        <w:tc>
          <w:tcPr>
            <w:tcW w:w="1624" w:type="dxa"/>
            <w:noWrap/>
            <w:hideMark/>
          </w:tcPr>
          <w:p w:rsidR="003D33FE" w:rsidRP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rPr>
            </w:pPr>
            <w:r w:rsidRPr="003D33FE">
              <w:rPr>
                <w:rFonts w:ascii="Calibri" w:hAnsi="Calibri" w:cs="Calibri"/>
                <w:b/>
                <w:color w:val="000000"/>
                <w:sz w:val="22"/>
                <w:szCs w:val="22"/>
              </w:rPr>
              <w:t>200</w:t>
            </w:r>
          </w:p>
        </w:tc>
        <w:tc>
          <w:tcPr>
            <w:tcW w:w="1636" w:type="dxa"/>
            <w:noWrap/>
            <w:hideMark/>
          </w:tcPr>
          <w:p w:rsidR="003D33FE" w:rsidRP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rPr>
            </w:pPr>
            <w:r w:rsidRPr="003D33FE">
              <w:rPr>
                <w:rFonts w:ascii="Calibri" w:hAnsi="Calibri" w:cs="Calibri"/>
                <w:b/>
                <w:color w:val="000000"/>
                <w:sz w:val="22"/>
                <w:szCs w:val="22"/>
              </w:rPr>
              <w:t>2</w:t>
            </w:r>
          </w:p>
        </w:tc>
        <w:tc>
          <w:tcPr>
            <w:tcW w:w="1597" w:type="dxa"/>
            <w:noWrap/>
            <w:hideMark/>
          </w:tcPr>
          <w:p w:rsidR="003D33FE" w:rsidRPr="003D33FE" w:rsidRDefault="003D33F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rPr>
            </w:pPr>
            <w:r w:rsidRPr="003D33FE">
              <w:rPr>
                <w:rFonts w:ascii="Calibri" w:hAnsi="Calibri" w:cs="Calibri"/>
                <w:b/>
                <w:color w:val="000000"/>
                <w:sz w:val="22"/>
                <w:szCs w:val="22"/>
              </w:rPr>
              <w:t>49</w:t>
            </w:r>
          </w:p>
        </w:tc>
      </w:tr>
    </w:tbl>
    <w:p w:rsidR="002F1492" w:rsidRPr="00DB620E" w:rsidRDefault="002F1492" w:rsidP="00C674CF">
      <w:pPr>
        <w:spacing w:after="120"/>
        <w:jc w:val="both"/>
        <w:rPr>
          <w:rFonts w:ascii="Arial" w:hAnsi="Arial" w:cs="Arial"/>
          <w:color w:val="FF0000"/>
        </w:rPr>
      </w:pPr>
    </w:p>
    <w:p w:rsidR="00DB620E" w:rsidRDefault="00036D2E" w:rsidP="00FB5F36">
      <w:pPr>
        <w:jc w:val="both"/>
        <w:rPr>
          <w:rFonts w:ascii="Arial" w:hAnsi="Arial" w:cs="Arial"/>
        </w:rPr>
      </w:pPr>
      <w:r>
        <w:rPr>
          <w:rFonts w:ascii="Arial" w:hAnsi="Arial" w:cs="Arial"/>
        </w:rPr>
        <w:t xml:space="preserve">Školy zveřejňují výroční zprávy na webových stránkách školy nebo fyzicky na obvyklém místě. </w:t>
      </w:r>
    </w:p>
    <w:p w:rsidR="007A6E41" w:rsidRDefault="007A6E41" w:rsidP="00C91AFC">
      <w:pPr>
        <w:jc w:val="both"/>
        <w:rPr>
          <w:rFonts w:ascii="Arial" w:hAnsi="Arial" w:cs="Arial"/>
        </w:rPr>
      </w:pPr>
    </w:p>
    <w:p w:rsidR="00C91AFC" w:rsidRPr="00CB5A4C" w:rsidRDefault="00C91AFC" w:rsidP="00C91AFC">
      <w:pPr>
        <w:jc w:val="both"/>
        <w:rPr>
          <w:rFonts w:ascii="Arial" w:hAnsi="Arial" w:cs="Arial"/>
          <w:b/>
        </w:rPr>
      </w:pPr>
      <w:r w:rsidRPr="00CB5A4C">
        <w:rPr>
          <w:rFonts w:ascii="Arial" w:hAnsi="Arial" w:cs="Arial"/>
          <w:b/>
        </w:rPr>
        <w:t>Výsledky hospodaření 202</w:t>
      </w:r>
      <w:r w:rsidR="00E56775">
        <w:rPr>
          <w:rFonts w:ascii="Arial" w:hAnsi="Arial" w:cs="Arial"/>
          <w:b/>
        </w:rPr>
        <w:t>3</w:t>
      </w:r>
    </w:p>
    <w:p w:rsidR="00C91AFC" w:rsidRPr="00CB5A4C" w:rsidRDefault="00C91AFC" w:rsidP="00C91AFC">
      <w:pPr>
        <w:jc w:val="both"/>
        <w:rPr>
          <w:rFonts w:ascii="Arial" w:hAnsi="Arial" w:cs="Arial"/>
        </w:rPr>
      </w:pPr>
    </w:p>
    <w:p w:rsidR="00B671D0" w:rsidRDefault="00B671D0" w:rsidP="0077188E">
      <w:pPr>
        <w:spacing w:after="120"/>
        <w:jc w:val="both"/>
        <w:rPr>
          <w:rFonts w:ascii="Arial" w:hAnsi="Arial" w:cs="Arial"/>
          <w:color w:val="000000"/>
        </w:rPr>
      </w:pPr>
      <w:r w:rsidRPr="00604039">
        <w:rPr>
          <w:rFonts w:ascii="Arial" w:hAnsi="Arial" w:cs="Arial"/>
          <w:color w:val="000000"/>
        </w:rPr>
        <w:t>Výsledky hospodaření příspěvkových organizací</w:t>
      </w:r>
      <w:r w:rsidR="00CA2CFE" w:rsidRPr="00604039">
        <w:rPr>
          <w:rFonts w:ascii="Arial" w:hAnsi="Arial" w:cs="Arial"/>
          <w:color w:val="000000"/>
        </w:rPr>
        <w:t xml:space="preserve"> s činností školy</w:t>
      </w:r>
      <w:r w:rsidRPr="00604039">
        <w:rPr>
          <w:rFonts w:ascii="Arial" w:hAnsi="Arial" w:cs="Arial"/>
          <w:color w:val="000000"/>
        </w:rPr>
        <w:t xml:space="preserve"> za rok </w:t>
      </w:r>
      <w:r w:rsidR="00BD69CB">
        <w:rPr>
          <w:rFonts w:ascii="Arial" w:hAnsi="Arial" w:cs="Arial"/>
          <w:color w:val="000000"/>
        </w:rPr>
        <w:t>2023</w:t>
      </w:r>
      <w:r w:rsidR="00BD69CB" w:rsidRPr="00604039">
        <w:rPr>
          <w:rFonts w:ascii="Arial" w:hAnsi="Arial" w:cs="Arial"/>
          <w:color w:val="000000"/>
        </w:rPr>
        <w:t xml:space="preserve"> </w:t>
      </w:r>
      <w:r w:rsidRPr="00604039">
        <w:rPr>
          <w:rFonts w:ascii="Arial" w:hAnsi="Arial" w:cs="Arial"/>
          <w:color w:val="000000"/>
        </w:rPr>
        <w:t xml:space="preserve">byly předloženy </w:t>
      </w:r>
      <w:r w:rsidR="00013E8D">
        <w:rPr>
          <w:rFonts w:ascii="Arial" w:hAnsi="Arial" w:cs="Arial"/>
          <w:color w:val="000000"/>
        </w:rPr>
        <w:t xml:space="preserve">odborem financí </w:t>
      </w:r>
      <w:r w:rsidRPr="00604039">
        <w:rPr>
          <w:rFonts w:ascii="Arial" w:hAnsi="Arial" w:cs="Arial"/>
          <w:color w:val="000000"/>
        </w:rPr>
        <w:t xml:space="preserve">k projednání radě města i zastupitelstvu města </w:t>
      </w:r>
      <w:r w:rsidR="00C91AFC" w:rsidRPr="00604039">
        <w:rPr>
          <w:rFonts w:ascii="Arial" w:hAnsi="Arial" w:cs="Arial"/>
          <w:color w:val="000000"/>
        </w:rPr>
        <w:t>koncem</w:t>
      </w:r>
      <w:r w:rsidRPr="00604039">
        <w:rPr>
          <w:rFonts w:ascii="Arial" w:hAnsi="Arial" w:cs="Arial"/>
          <w:color w:val="000000"/>
        </w:rPr>
        <w:t xml:space="preserve"> pololetí roku </w:t>
      </w:r>
      <w:r w:rsidR="00CE3957">
        <w:rPr>
          <w:rFonts w:ascii="Arial" w:hAnsi="Arial" w:cs="Arial"/>
          <w:color w:val="000000"/>
        </w:rPr>
        <w:t>2024</w:t>
      </w:r>
      <w:r w:rsidR="00C91AFC" w:rsidRPr="00604039">
        <w:rPr>
          <w:rFonts w:ascii="Arial" w:hAnsi="Arial" w:cs="Arial"/>
          <w:color w:val="000000"/>
        </w:rPr>
        <w:t xml:space="preserve">. Všechny školské příspěvkové organizace dosáhly </w:t>
      </w:r>
      <w:r w:rsidR="001400AB" w:rsidRPr="00604039">
        <w:rPr>
          <w:rFonts w:ascii="Arial" w:hAnsi="Arial" w:cs="Arial"/>
          <w:color w:val="000000"/>
        </w:rPr>
        <w:t>vyrovnané</w:t>
      </w:r>
      <w:r w:rsidR="00D95566">
        <w:rPr>
          <w:rFonts w:ascii="Arial" w:hAnsi="Arial" w:cs="Arial"/>
          <w:color w:val="000000"/>
        </w:rPr>
        <w:t>ho</w:t>
      </w:r>
      <w:r w:rsidR="001400AB" w:rsidRPr="00604039">
        <w:rPr>
          <w:rFonts w:ascii="Arial" w:hAnsi="Arial" w:cs="Arial"/>
          <w:color w:val="000000"/>
        </w:rPr>
        <w:t xml:space="preserve"> </w:t>
      </w:r>
      <w:r w:rsidR="00C91AFC" w:rsidRPr="00604039">
        <w:rPr>
          <w:rFonts w:ascii="Arial" w:hAnsi="Arial" w:cs="Arial"/>
          <w:color w:val="000000"/>
        </w:rPr>
        <w:t>výsledku hospodaření</w:t>
      </w:r>
      <w:r w:rsidR="00D95566">
        <w:rPr>
          <w:rFonts w:ascii="Arial" w:hAnsi="Arial" w:cs="Arial"/>
          <w:color w:val="000000"/>
        </w:rPr>
        <w:t xml:space="preserve">, k tomuto čerpaly i </w:t>
      </w:r>
      <w:r w:rsidR="00BD69CB">
        <w:rPr>
          <w:rFonts w:ascii="Arial" w:hAnsi="Arial" w:cs="Arial"/>
          <w:color w:val="000000"/>
        </w:rPr>
        <w:t xml:space="preserve">rezervní </w:t>
      </w:r>
      <w:r w:rsidR="00D95566">
        <w:rPr>
          <w:rFonts w:ascii="Arial" w:hAnsi="Arial" w:cs="Arial"/>
          <w:color w:val="000000"/>
        </w:rPr>
        <w:t>fond</w:t>
      </w:r>
      <w:r w:rsidR="00BD69CB">
        <w:rPr>
          <w:rFonts w:ascii="Arial" w:hAnsi="Arial" w:cs="Arial"/>
          <w:color w:val="000000"/>
        </w:rPr>
        <w:t>,</w:t>
      </w:r>
      <w:r w:rsidR="00D95566">
        <w:rPr>
          <w:rFonts w:ascii="Arial" w:hAnsi="Arial" w:cs="Arial"/>
          <w:color w:val="000000"/>
        </w:rPr>
        <w:t xml:space="preserve"> případně fond investic</w:t>
      </w:r>
      <w:r w:rsidR="00C91AFC" w:rsidRPr="00604039">
        <w:rPr>
          <w:rFonts w:ascii="Arial" w:hAnsi="Arial" w:cs="Arial"/>
          <w:color w:val="000000"/>
        </w:rPr>
        <w:t>. Dosažené kladné výsledky hospodaření byly po schválení zastupitelstvem přiděleny do rezervního fondu coby budou</w:t>
      </w:r>
      <w:r w:rsidR="00D95566">
        <w:rPr>
          <w:rFonts w:ascii="Arial" w:hAnsi="Arial" w:cs="Arial"/>
          <w:color w:val="000000"/>
        </w:rPr>
        <w:t>cí zdroje financování</w:t>
      </w:r>
      <w:r w:rsidR="00C91AFC" w:rsidRPr="00604039">
        <w:rPr>
          <w:rFonts w:ascii="Arial" w:hAnsi="Arial" w:cs="Arial"/>
          <w:color w:val="000000"/>
        </w:rPr>
        <w:t>.</w:t>
      </w:r>
    </w:p>
    <w:p w:rsidR="00FB5F36" w:rsidRPr="00FB5F36" w:rsidRDefault="00FB5F36" w:rsidP="00FB5F36">
      <w:pPr>
        <w:jc w:val="both"/>
        <w:rPr>
          <w:rFonts w:ascii="Arial" w:hAnsi="Arial" w:cs="Arial"/>
          <w:color w:val="000000"/>
        </w:rPr>
      </w:pPr>
    </w:p>
    <w:p w:rsidR="00A22E92" w:rsidRPr="0091763F" w:rsidRDefault="00A22E92" w:rsidP="00FB5F36">
      <w:pPr>
        <w:pStyle w:val="Zkladntext"/>
        <w:ind w:right="0"/>
        <w:rPr>
          <w:rFonts w:ascii="Arial" w:hAnsi="Arial" w:cs="Arial"/>
          <w:b/>
          <w:i w:val="0"/>
          <w:iCs w:val="0"/>
          <w:szCs w:val="24"/>
        </w:rPr>
      </w:pPr>
      <w:r w:rsidRPr="0091763F">
        <w:rPr>
          <w:rFonts w:ascii="Arial" w:hAnsi="Arial" w:cs="Arial"/>
          <w:b/>
          <w:i w:val="0"/>
          <w:iCs w:val="0"/>
          <w:szCs w:val="24"/>
        </w:rPr>
        <w:t>Veřejnosprávní kontrola zřizovatele</w:t>
      </w:r>
    </w:p>
    <w:p w:rsidR="00FB5F36" w:rsidRDefault="00FB5F36" w:rsidP="00A22E92">
      <w:pPr>
        <w:pStyle w:val="Zkladntext"/>
        <w:ind w:right="0"/>
        <w:rPr>
          <w:rFonts w:ascii="Arial" w:hAnsi="Arial" w:cs="Arial"/>
          <w:i w:val="0"/>
          <w:iCs w:val="0"/>
          <w:szCs w:val="24"/>
        </w:rPr>
      </w:pPr>
    </w:p>
    <w:p w:rsidR="00D67350" w:rsidRDefault="00A22E92" w:rsidP="0077188E">
      <w:pPr>
        <w:pStyle w:val="Zkladntext"/>
        <w:spacing w:after="120"/>
        <w:ind w:right="0"/>
        <w:rPr>
          <w:rFonts w:ascii="Arial" w:hAnsi="Arial" w:cs="Arial"/>
          <w:i w:val="0"/>
          <w:iCs w:val="0"/>
          <w:szCs w:val="24"/>
        </w:rPr>
      </w:pPr>
      <w:r w:rsidRPr="00CB5A4C">
        <w:rPr>
          <w:rFonts w:ascii="Arial" w:hAnsi="Arial" w:cs="Arial"/>
          <w:i w:val="0"/>
          <w:iCs w:val="0"/>
          <w:szCs w:val="24"/>
        </w:rPr>
        <w:t>Pracovnice odboru financí</w:t>
      </w:r>
      <w:r w:rsidR="00CB0CD5">
        <w:rPr>
          <w:rFonts w:ascii="Arial" w:hAnsi="Arial" w:cs="Arial"/>
          <w:i w:val="0"/>
          <w:iCs w:val="0"/>
          <w:szCs w:val="24"/>
        </w:rPr>
        <w:t xml:space="preserve"> a pracovnice útvaru interního auditu</w:t>
      </w:r>
      <w:r w:rsidRPr="00CB5A4C">
        <w:rPr>
          <w:rFonts w:ascii="Arial" w:hAnsi="Arial" w:cs="Arial"/>
          <w:i w:val="0"/>
          <w:iCs w:val="0"/>
          <w:szCs w:val="24"/>
        </w:rPr>
        <w:t xml:space="preserve"> </w:t>
      </w:r>
      <w:r w:rsidR="00013E8D">
        <w:rPr>
          <w:rFonts w:ascii="Arial" w:hAnsi="Arial" w:cs="Arial"/>
          <w:i w:val="0"/>
          <w:iCs w:val="0"/>
          <w:szCs w:val="24"/>
        </w:rPr>
        <w:t>proved</w:t>
      </w:r>
      <w:r w:rsidR="00BD69CB">
        <w:rPr>
          <w:rFonts w:ascii="Arial" w:hAnsi="Arial" w:cs="Arial"/>
          <w:i w:val="0"/>
          <w:iCs w:val="0"/>
          <w:szCs w:val="24"/>
        </w:rPr>
        <w:t>ly</w:t>
      </w:r>
      <w:r w:rsidRPr="00DF0643">
        <w:rPr>
          <w:rFonts w:ascii="Arial" w:hAnsi="Arial" w:cs="Arial"/>
          <w:i w:val="0"/>
          <w:iCs w:val="0"/>
          <w:szCs w:val="24"/>
        </w:rPr>
        <w:t xml:space="preserve"> v</w:t>
      </w:r>
      <w:r w:rsidR="00013E8D">
        <w:rPr>
          <w:rFonts w:ascii="Arial" w:hAnsi="Arial" w:cs="Arial"/>
          <w:i w:val="0"/>
          <w:iCs w:val="0"/>
          <w:szCs w:val="24"/>
        </w:rPr>
        <w:t xml:space="preserve"> období </w:t>
      </w:r>
      <w:r w:rsidR="00CE3957">
        <w:rPr>
          <w:rFonts w:ascii="Arial" w:hAnsi="Arial" w:cs="Arial"/>
          <w:i w:val="0"/>
          <w:iCs w:val="0"/>
          <w:szCs w:val="24"/>
        </w:rPr>
        <w:t xml:space="preserve">2024 </w:t>
      </w:r>
      <w:r w:rsidRPr="00DF0643">
        <w:rPr>
          <w:rFonts w:ascii="Arial" w:hAnsi="Arial" w:cs="Arial"/>
          <w:i w:val="0"/>
          <w:iCs w:val="0"/>
          <w:szCs w:val="24"/>
        </w:rPr>
        <w:t>veřejnosprávní kontroly s předmětem hospodaření s veřejnými prostředky</w:t>
      </w:r>
      <w:r>
        <w:rPr>
          <w:rFonts w:ascii="Arial" w:hAnsi="Arial" w:cs="Arial"/>
          <w:i w:val="0"/>
          <w:iCs w:val="0"/>
          <w:szCs w:val="24"/>
        </w:rPr>
        <w:t xml:space="preserve"> bez závažných nedostatků nebo vzniku </w:t>
      </w:r>
      <w:r w:rsidR="00CE3957">
        <w:rPr>
          <w:rFonts w:ascii="Arial" w:hAnsi="Arial" w:cs="Arial"/>
          <w:i w:val="0"/>
          <w:iCs w:val="0"/>
          <w:szCs w:val="24"/>
        </w:rPr>
        <w:t>škody. V září</w:t>
      </w:r>
      <w:r w:rsidR="0010613E">
        <w:rPr>
          <w:rFonts w:ascii="Arial" w:hAnsi="Arial" w:cs="Arial"/>
          <w:i w:val="0"/>
          <w:iCs w:val="0"/>
          <w:szCs w:val="24"/>
        </w:rPr>
        <w:t xml:space="preserve"> 2024 byla provedena kontrola na </w:t>
      </w:r>
      <w:r w:rsidR="0010613E">
        <w:rPr>
          <w:rFonts w:ascii="Arial" w:hAnsi="Arial" w:cs="Arial"/>
          <w:i w:val="0"/>
          <w:iCs w:val="0"/>
          <w:szCs w:val="24"/>
        </w:rPr>
        <w:lastRenderedPageBreak/>
        <w:t xml:space="preserve">Středisku volného času </w:t>
      </w:r>
      <w:proofErr w:type="spellStart"/>
      <w:r w:rsidR="0010613E">
        <w:rPr>
          <w:rFonts w:ascii="Arial" w:hAnsi="Arial" w:cs="Arial"/>
          <w:i w:val="0"/>
          <w:iCs w:val="0"/>
          <w:szCs w:val="24"/>
        </w:rPr>
        <w:t>Tramtáryje</w:t>
      </w:r>
      <w:proofErr w:type="spellEnd"/>
      <w:r w:rsidR="0010613E">
        <w:rPr>
          <w:rFonts w:ascii="Arial" w:hAnsi="Arial" w:cs="Arial"/>
          <w:i w:val="0"/>
          <w:iCs w:val="0"/>
          <w:szCs w:val="24"/>
        </w:rPr>
        <w:t xml:space="preserve"> Svitavy, kde bylo zjištěno v roce 2023 porušení rozpočtové kázně. Nedostatky byly již odstraněny. U ostatních organizaci nebylo zjištěno porušení rozpočtové kázně.</w:t>
      </w:r>
      <w:r w:rsidR="00C56072">
        <w:rPr>
          <w:rFonts w:ascii="Arial" w:hAnsi="Arial" w:cs="Arial"/>
          <w:i w:val="0"/>
          <w:iCs w:val="0"/>
          <w:szCs w:val="24"/>
        </w:rPr>
        <w:t xml:space="preserve"> </w:t>
      </w:r>
    </w:p>
    <w:p w:rsidR="002635AF" w:rsidRDefault="002635AF" w:rsidP="00CB5A4C">
      <w:pPr>
        <w:pStyle w:val="Zkladntext"/>
        <w:spacing w:after="120"/>
        <w:ind w:right="0"/>
        <w:rPr>
          <w:rFonts w:ascii="Arial" w:hAnsi="Arial" w:cs="Arial"/>
          <w:b/>
          <w:bCs/>
          <w:i w:val="0"/>
          <w:iCs w:val="0"/>
          <w:szCs w:val="24"/>
        </w:rPr>
      </w:pPr>
    </w:p>
    <w:p w:rsidR="00B671D0" w:rsidRPr="00DF0643" w:rsidRDefault="00B671D0" w:rsidP="00CB5A4C">
      <w:pPr>
        <w:pStyle w:val="Zkladntext"/>
        <w:spacing w:after="120"/>
        <w:ind w:right="0"/>
        <w:rPr>
          <w:rFonts w:ascii="Arial" w:hAnsi="Arial" w:cs="Arial"/>
          <w:i w:val="0"/>
          <w:iCs w:val="0"/>
          <w:szCs w:val="24"/>
        </w:rPr>
      </w:pPr>
      <w:r w:rsidRPr="00DF0643">
        <w:rPr>
          <w:rFonts w:ascii="Arial" w:hAnsi="Arial" w:cs="Arial"/>
          <w:b/>
          <w:bCs/>
          <w:i w:val="0"/>
          <w:iCs w:val="0"/>
          <w:szCs w:val="24"/>
        </w:rPr>
        <w:t>2.</w:t>
      </w:r>
      <w:r w:rsidR="00CB5A4C">
        <w:rPr>
          <w:rFonts w:ascii="Arial" w:hAnsi="Arial" w:cs="Arial"/>
          <w:b/>
          <w:bCs/>
          <w:i w:val="0"/>
          <w:iCs w:val="0"/>
          <w:szCs w:val="24"/>
        </w:rPr>
        <w:t xml:space="preserve">1 </w:t>
      </w:r>
      <w:r w:rsidR="00FE6D06">
        <w:rPr>
          <w:rFonts w:ascii="Arial" w:hAnsi="Arial" w:cs="Arial"/>
          <w:b/>
          <w:bCs/>
          <w:i w:val="0"/>
          <w:iCs w:val="0"/>
          <w:szCs w:val="24"/>
        </w:rPr>
        <w:t>Mateřské školy</w:t>
      </w:r>
      <w:r w:rsidRPr="00DF0643">
        <w:rPr>
          <w:rFonts w:ascii="Arial" w:hAnsi="Arial" w:cs="Arial"/>
          <w:i w:val="0"/>
          <w:iCs w:val="0"/>
          <w:szCs w:val="24"/>
        </w:rPr>
        <w:t xml:space="preserve"> </w:t>
      </w:r>
    </w:p>
    <w:p w:rsidR="001469AB" w:rsidRDefault="00CB5A4C" w:rsidP="001469AB">
      <w:pPr>
        <w:spacing w:after="120"/>
        <w:rPr>
          <w:rFonts w:ascii="Arial" w:hAnsi="Arial" w:cs="Arial"/>
          <w:b/>
        </w:rPr>
      </w:pPr>
      <w:r w:rsidRPr="00B70DE5">
        <w:rPr>
          <w:rFonts w:ascii="Arial" w:hAnsi="Arial" w:cs="Arial"/>
          <w:b/>
        </w:rPr>
        <w:t xml:space="preserve">Mateřské školy – počet </w:t>
      </w:r>
      <w:r w:rsidR="002954D3">
        <w:rPr>
          <w:rFonts w:ascii="Arial" w:hAnsi="Arial" w:cs="Arial"/>
          <w:b/>
        </w:rPr>
        <w:t xml:space="preserve">tříd </w:t>
      </w:r>
      <w:r w:rsidRPr="00B70DE5">
        <w:rPr>
          <w:rFonts w:ascii="Arial" w:hAnsi="Arial" w:cs="Arial"/>
          <w:b/>
        </w:rPr>
        <w:t xml:space="preserve">a dětí </w:t>
      </w:r>
      <w:r w:rsidR="00DA0190">
        <w:rPr>
          <w:rFonts w:ascii="Arial" w:hAnsi="Arial" w:cs="Arial"/>
          <w:b/>
        </w:rPr>
        <w:t>202</w:t>
      </w:r>
      <w:r w:rsidR="00C87ACB">
        <w:rPr>
          <w:rFonts w:ascii="Arial" w:hAnsi="Arial" w:cs="Arial"/>
          <w:b/>
        </w:rPr>
        <w:t>3</w:t>
      </w:r>
      <w:r w:rsidR="00DA0190">
        <w:rPr>
          <w:rFonts w:ascii="Arial" w:hAnsi="Arial" w:cs="Arial"/>
          <w:b/>
        </w:rPr>
        <w:t>/202</w:t>
      </w:r>
      <w:r w:rsidR="00C87ACB">
        <w:rPr>
          <w:rFonts w:ascii="Arial" w:hAnsi="Arial" w:cs="Arial"/>
          <w:b/>
        </w:rPr>
        <w:t>4</w:t>
      </w:r>
      <w:bookmarkStart w:id="0" w:name="_MON_1700044090"/>
      <w:bookmarkEnd w:id="0"/>
    </w:p>
    <w:tbl>
      <w:tblPr>
        <w:tblStyle w:val="Tabulkasmkou4zvraznn41"/>
        <w:tblW w:w="9093" w:type="dxa"/>
        <w:tblInd w:w="108" w:type="dxa"/>
        <w:tblLook w:val="04A0" w:firstRow="1" w:lastRow="0" w:firstColumn="1" w:lastColumn="0" w:noHBand="0" w:noVBand="1"/>
      </w:tblPr>
      <w:tblGrid>
        <w:gridCol w:w="1283"/>
        <w:gridCol w:w="781"/>
        <w:gridCol w:w="781"/>
        <w:gridCol w:w="781"/>
        <w:gridCol w:w="781"/>
        <w:gridCol w:w="781"/>
        <w:gridCol w:w="781"/>
        <w:gridCol w:w="781"/>
        <w:gridCol w:w="781"/>
        <w:gridCol w:w="781"/>
        <w:gridCol w:w="781"/>
      </w:tblGrid>
      <w:tr w:rsidR="00E83ED3" w:rsidTr="0042541C">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283" w:type="dxa"/>
            <w:vMerge w:val="restart"/>
            <w:vAlign w:val="center"/>
            <w:hideMark/>
          </w:tcPr>
          <w:p w:rsidR="00E83ED3" w:rsidRDefault="00E83ED3" w:rsidP="00FB5F36">
            <w:pPr>
              <w:jc w:val="center"/>
              <w:rPr>
                <w:rFonts w:ascii="Calibri" w:hAnsi="Calibri" w:cs="Calibri"/>
                <w:color w:val="000000"/>
                <w:sz w:val="18"/>
                <w:szCs w:val="18"/>
              </w:rPr>
            </w:pPr>
            <w:r w:rsidRPr="00B842D9">
              <w:rPr>
                <w:rFonts w:ascii="Calibri" w:hAnsi="Calibri" w:cs="Calibri"/>
                <w:color w:val="000000"/>
                <w:sz w:val="18"/>
                <w:szCs w:val="18"/>
              </w:rPr>
              <w:t>Název školy</w:t>
            </w:r>
          </w:p>
        </w:tc>
        <w:tc>
          <w:tcPr>
            <w:tcW w:w="1562" w:type="dxa"/>
            <w:gridSpan w:val="2"/>
            <w:vAlign w:val="center"/>
            <w:hideMark/>
          </w:tcPr>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k 30. 9. 2020</w:t>
            </w:r>
          </w:p>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šk</w:t>
            </w:r>
            <w:proofErr w:type="spellEnd"/>
            <w:r>
              <w:rPr>
                <w:rFonts w:ascii="Calibri" w:hAnsi="Calibri" w:cs="Calibri"/>
                <w:color w:val="000000"/>
                <w:sz w:val="18"/>
                <w:szCs w:val="18"/>
              </w:rPr>
              <w:t>. rok 20/21</w:t>
            </w:r>
          </w:p>
        </w:tc>
        <w:tc>
          <w:tcPr>
            <w:tcW w:w="1562" w:type="dxa"/>
            <w:gridSpan w:val="2"/>
            <w:vAlign w:val="center"/>
            <w:hideMark/>
          </w:tcPr>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k 30. 9  2021</w:t>
            </w:r>
          </w:p>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šk</w:t>
            </w:r>
            <w:proofErr w:type="spellEnd"/>
            <w:r>
              <w:rPr>
                <w:rFonts w:ascii="Calibri" w:hAnsi="Calibri" w:cs="Calibri"/>
                <w:color w:val="000000"/>
                <w:sz w:val="18"/>
                <w:szCs w:val="18"/>
              </w:rPr>
              <w:t>. rok 21/22</w:t>
            </w:r>
          </w:p>
        </w:tc>
        <w:tc>
          <w:tcPr>
            <w:tcW w:w="1562" w:type="dxa"/>
            <w:gridSpan w:val="2"/>
            <w:vAlign w:val="center"/>
            <w:hideMark/>
          </w:tcPr>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k 30. 9  2022</w:t>
            </w:r>
          </w:p>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šk</w:t>
            </w:r>
            <w:proofErr w:type="spellEnd"/>
            <w:r>
              <w:rPr>
                <w:rFonts w:ascii="Calibri" w:hAnsi="Calibri" w:cs="Calibri"/>
                <w:color w:val="000000"/>
                <w:sz w:val="18"/>
                <w:szCs w:val="18"/>
              </w:rPr>
              <w:t>. rok 22/23</w:t>
            </w:r>
          </w:p>
        </w:tc>
        <w:tc>
          <w:tcPr>
            <w:tcW w:w="1562" w:type="dxa"/>
            <w:gridSpan w:val="2"/>
            <w:vAlign w:val="center"/>
            <w:hideMark/>
          </w:tcPr>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k 30. 9  2023</w:t>
            </w:r>
          </w:p>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šk</w:t>
            </w:r>
            <w:proofErr w:type="spellEnd"/>
            <w:r>
              <w:rPr>
                <w:rFonts w:ascii="Calibri" w:hAnsi="Calibri" w:cs="Calibri"/>
                <w:color w:val="000000"/>
                <w:sz w:val="18"/>
                <w:szCs w:val="18"/>
              </w:rPr>
              <w:t>. rok 23/24</w:t>
            </w:r>
          </w:p>
        </w:tc>
        <w:tc>
          <w:tcPr>
            <w:tcW w:w="1562" w:type="dxa"/>
            <w:gridSpan w:val="2"/>
            <w:vAlign w:val="center"/>
            <w:hideMark/>
          </w:tcPr>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k 30. 9. 2024</w:t>
            </w:r>
          </w:p>
          <w:p w:rsidR="00E83ED3" w:rsidRDefault="00E83ED3" w:rsidP="00FB5F3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šk</w:t>
            </w:r>
            <w:proofErr w:type="spellEnd"/>
            <w:r>
              <w:rPr>
                <w:rFonts w:ascii="Calibri" w:hAnsi="Calibri" w:cs="Calibri"/>
                <w:color w:val="000000"/>
                <w:sz w:val="18"/>
                <w:szCs w:val="18"/>
              </w:rPr>
              <w:t>. rok 24/25</w:t>
            </w:r>
          </w:p>
        </w:tc>
      </w:tr>
      <w:tr w:rsidR="00E83ED3" w:rsidTr="0042541C">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1283" w:type="dxa"/>
            <w:vMerge/>
            <w:shd w:val="clear" w:color="auto" w:fill="FFC000"/>
            <w:vAlign w:val="center"/>
            <w:hideMark/>
          </w:tcPr>
          <w:p w:rsidR="00E83ED3" w:rsidRPr="00B842D9" w:rsidRDefault="00E83ED3" w:rsidP="00FB5F36">
            <w:pPr>
              <w:jc w:val="center"/>
              <w:rPr>
                <w:rFonts w:ascii="Calibri" w:hAnsi="Calibri" w:cs="Calibri"/>
                <w:color w:val="000000"/>
                <w:sz w:val="18"/>
                <w:szCs w:val="18"/>
              </w:rPr>
            </w:pP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tříd</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dětí</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tříd</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dětí</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tříd</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dětí</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tříd</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dětí</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tříd</w:t>
            </w:r>
          </w:p>
        </w:tc>
        <w:tc>
          <w:tcPr>
            <w:tcW w:w="781" w:type="dxa"/>
            <w:shd w:val="clear" w:color="auto" w:fill="FFC000"/>
            <w:vAlign w:val="center"/>
            <w:hideMark/>
          </w:tcPr>
          <w:p w:rsidR="00E83ED3" w:rsidRPr="00B842D9" w:rsidRDefault="00E83ED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18"/>
                <w:szCs w:val="18"/>
              </w:rPr>
            </w:pPr>
            <w:r w:rsidRPr="00B842D9">
              <w:rPr>
                <w:rFonts w:ascii="Calibri" w:hAnsi="Calibri" w:cs="Calibri"/>
                <w:b/>
                <w:color w:val="000000"/>
                <w:sz w:val="18"/>
                <w:szCs w:val="18"/>
              </w:rPr>
              <w:t>počet dětí</w:t>
            </w:r>
          </w:p>
        </w:tc>
      </w:tr>
      <w:tr w:rsidR="00A51873" w:rsidTr="0042541C">
        <w:trPr>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MŠ Větrná</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180</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r w:rsidR="00FB5F36">
              <w:rPr>
                <w:rFonts w:ascii="Calibri" w:hAnsi="Calibri" w:cs="Calibri"/>
                <w:color w:val="000000"/>
                <w:sz w:val="18"/>
                <w:szCs w:val="18"/>
              </w:rPr>
              <w:t>79</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174</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166</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FB5F36"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163</w:t>
            </w:r>
          </w:p>
        </w:tc>
      </w:tr>
      <w:tr w:rsidR="00A51873" w:rsidTr="0042541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MŠ M</w:t>
            </w:r>
            <w:r w:rsidR="00FB5F36">
              <w:rPr>
                <w:rFonts w:ascii="Calibri" w:hAnsi="Calibri" w:cs="Calibri"/>
                <w:color w:val="000000"/>
                <w:sz w:val="18"/>
                <w:szCs w:val="18"/>
              </w:rPr>
              <w:t xml:space="preserve">. </w:t>
            </w:r>
            <w:r>
              <w:rPr>
                <w:rFonts w:ascii="Calibri" w:hAnsi="Calibri" w:cs="Calibri"/>
                <w:color w:val="000000"/>
                <w:sz w:val="18"/>
                <w:szCs w:val="18"/>
              </w:rPr>
              <w:t>Majerové</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81</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75</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89</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75</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71</w:t>
            </w:r>
          </w:p>
        </w:tc>
      </w:tr>
      <w:tr w:rsidR="00A51873" w:rsidTr="0042541C">
        <w:trPr>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MŠ M</w:t>
            </w:r>
            <w:r w:rsidR="00FB5F36">
              <w:rPr>
                <w:rFonts w:ascii="Calibri" w:hAnsi="Calibri" w:cs="Calibri"/>
                <w:color w:val="000000"/>
                <w:sz w:val="18"/>
                <w:szCs w:val="18"/>
              </w:rPr>
              <w:t>.</w:t>
            </w:r>
            <w:r>
              <w:rPr>
                <w:rFonts w:ascii="Calibri" w:hAnsi="Calibri" w:cs="Calibri"/>
                <w:color w:val="000000"/>
                <w:sz w:val="18"/>
                <w:szCs w:val="18"/>
              </w:rPr>
              <w:t xml:space="preserve"> Horákové</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108</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103</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103</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96</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103</w:t>
            </w:r>
          </w:p>
        </w:tc>
      </w:tr>
      <w:tr w:rsidR="00FB5F36" w:rsidTr="0042541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FB5F36" w:rsidRDefault="00FB5F36" w:rsidP="00FB5F36">
            <w:pPr>
              <w:jc w:val="center"/>
              <w:rPr>
                <w:rFonts w:ascii="Calibri" w:hAnsi="Calibri" w:cs="Calibri"/>
                <w:color w:val="000000"/>
                <w:sz w:val="18"/>
                <w:szCs w:val="18"/>
              </w:rPr>
            </w:pPr>
            <w:r>
              <w:rPr>
                <w:rFonts w:ascii="Calibri" w:hAnsi="Calibri" w:cs="Calibri"/>
                <w:color w:val="000000"/>
                <w:sz w:val="18"/>
                <w:szCs w:val="18"/>
              </w:rPr>
              <w:t>MŠ Pražská</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64</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68</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68</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w:t>
            </w:r>
          </w:p>
        </w:tc>
        <w:tc>
          <w:tcPr>
            <w:tcW w:w="781" w:type="dxa"/>
            <w:noWrap/>
            <w:vAlign w:val="center"/>
            <w:hideMark/>
          </w:tcPr>
          <w:p w:rsidR="00FB5F36" w:rsidRDefault="00FB5F36"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68</w:t>
            </w:r>
          </w:p>
        </w:tc>
      </w:tr>
      <w:tr w:rsidR="00A51873" w:rsidTr="0042541C">
        <w:trPr>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MŠ Lačnov</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29</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29</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32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29</w:t>
            </w:r>
          </w:p>
        </w:tc>
      </w:tr>
      <w:tr w:rsidR="00A51873" w:rsidTr="0042541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 xml:space="preserve">MŠ </w:t>
            </w:r>
            <w:r w:rsidR="00FB5F36">
              <w:rPr>
                <w:rFonts w:ascii="Calibri" w:hAnsi="Calibri" w:cs="Calibri"/>
                <w:color w:val="000000"/>
                <w:sz w:val="18"/>
                <w:szCs w:val="18"/>
              </w:rPr>
              <w:t>ČSA</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96</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97</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96</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97</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96</w:t>
            </w:r>
          </w:p>
        </w:tc>
      </w:tr>
      <w:tr w:rsidR="00A51873" w:rsidTr="0042541C">
        <w:trPr>
          <w:trHeight w:val="1134"/>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Oddělení při nemocnici Kollárova 9 (organizačně k ČSA 9)</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10</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w:t>
            </w:r>
          </w:p>
        </w:tc>
      </w:tr>
      <w:tr w:rsidR="00A51873" w:rsidTr="0042541C">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b w:val="0"/>
                <w:bCs w:val="0"/>
                <w:color w:val="000000"/>
                <w:sz w:val="18"/>
                <w:szCs w:val="18"/>
              </w:rPr>
              <w:t>Celkem</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24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567</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24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554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25</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571</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24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542</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24</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Pr>
                <w:rFonts w:ascii="Calibri" w:hAnsi="Calibri" w:cs="Calibri"/>
                <w:b/>
                <w:bCs/>
                <w:color w:val="000000"/>
                <w:sz w:val="18"/>
                <w:szCs w:val="18"/>
              </w:rPr>
              <w:t>539</w:t>
            </w:r>
          </w:p>
        </w:tc>
      </w:tr>
      <w:tr w:rsidR="00A51873" w:rsidTr="0042541C">
        <w:trPr>
          <w:trHeight w:val="62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b w:val="0"/>
                <w:bCs w:val="0"/>
                <w:color w:val="000000"/>
                <w:sz w:val="18"/>
                <w:szCs w:val="18"/>
              </w:rPr>
            </w:pPr>
            <w:r>
              <w:rPr>
                <w:rFonts w:ascii="Calibri" w:hAnsi="Calibri" w:cs="Calibri"/>
                <w:color w:val="000000"/>
                <w:sz w:val="18"/>
                <w:szCs w:val="18"/>
              </w:rPr>
              <w:t>Průměrný počet dětí ve třídě</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24</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23</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23</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23</w:t>
            </w: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23</w:t>
            </w:r>
          </w:p>
        </w:tc>
      </w:tr>
      <w:tr w:rsidR="00A51873" w:rsidTr="0042541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83" w:type="dxa"/>
            <w:vAlign w:val="center"/>
            <w:hideMark/>
          </w:tcPr>
          <w:p w:rsidR="00A51873" w:rsidRDefault="00A51873" w:rsidP="00FB5F36">
            <w:pPr>
              <w:jc w:val="center"/>
              <w:rPr>
                <w:rFonts w:ascii="Calibri" w:hAnsi="Calibri" w:cs="Calibri"/>
                <w:color w:val="000000"/>
                <w:sz w:val="18"/>
                <w:szCs w:val="18"/>
              </w:rPr>
            </w:pPr>
            <w:r>
              <w:rPr>
                <w:rFonts w:ascii="Calibri" w:hAnsi="Calibri" w:cs="Calibri"/>
                <w:color w:val="000000"/>
                <w:sz w:val="18"/>
                <w:szCs w:val="18"/>
              </w:rPr>
              <w:t>Dojíždějící děti</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76</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76</w:t>
            </w: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
        </w:tc>
        <w:tc>
          <w:tcPr>
            <w:tcW w:w="781" w:type="dxa"/>
            <w:noWrap/>
            <w:vAlign w:val="center"/>
            <w:hideMark/>
          </w:tcPr>
          <w:p w:rsidR="00A51873" w:rsidRDefault="00A51873" w:rsidP="00FB5F3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67</w:t>
            </w:r>
          </w:p>
        </w:tc>
      </w:tr>
    </w:tbl>
    <w:p w:rsidR="00CE3957" w:rsidRDefault="00CE3957" w:rsidP="007B02F9">
      <w:pPr>
        <w:pStyle w:val="Zkladntext"/>
        <w:spacing w:after="120"/>
        <w:ind w:right="23"/>
        <w:rPr>
          <w:rFonts w:ascii="Arial" w:hAnsi="Arial" w:cs="Arial"/>
          <w:i w:val="0"/>
          <w:iCs w:val="0"/>
          <w:szCs w:val="24"/>
        </w:rPr>
      </w:pPr>
    </w:p>
    <w:p w:rsidR="007B02F9" w:rsidRDefault="00FE6D06" w:rsidP="007B02F9">
      <w:pPr>
        <w:pStyle w:val="Zkladntext"/>
        <w:spacing w:after="120"/>
        <w:ind w:right="23"/>
        <w:rPr>
          <w:rFonts w:ascii="Arial" w:hAnsi="Arial" w:cs="Arial"/>
          <w:i w:val="0"/>
          <w:iCs w:val="0"/>
          <w:szCs w:val="24"/>
        </w:rPr>
      </w:pPr>
      <w:r>
        <w:rPr>
          <w:rFonts w:ascii="Arial" w:hAnsi="Arial" w:cs="Arial"/>
          <w:i w:val="0"/>
          <w:iCs w:val="0"/>
          <w:szCs w:val="24"/>
        </w:rPr>
        <w:t xml:space="preserve">Město Svitavy má </w:t>
      </w:r>
      <w:r w:rsidR="00C56072">
        <w:rPr>
          <w:rFonts w:ascii="Arial" w:hAnsi="Arial" w:cs="Arial"/>
          <w:i w:val="0"/>
          <w:iCs w:val="0"/>
          <w:szCs w:val="24"/>
        </w:rPr>
        <w:t xml:space="preserve">obecně závaznou vyhláškou zřízen </w:t>
      </w:r>
      <w:r>
        <w:rPr>
          <w:rFonts w:ascii="Arial" w:hAnsi="Arial" w:cs="Arial"/>
          <w:i w:val="0"/>
          <w:iCs w:val="0"/>
          <w:szCs w:val="24"/>
        </w:rPr>
        <w:t xml:space="preserve">pro celé území jeden spádový obvod, kam </w:t>
      </w:r>
      <w:r w:rsidR="00C56072">
        <w:rPr>
          <w:rFonts w:ascii="Arial" w:hAnsi="Arial" w:cs="Arial"/>
          <w:i w:val="0"/>
          <w:iCs w:val="0"/>
          <w:szCs w:val="24"/>
        </w:rPr>
        <w:t xml:space="preserve">tedy </w:t>
      </w:r>
      <w:r>
        <w:rPr>
          <w:rFonts w:ascii="Arial" w:hAnsi="Arial" w:cs="Arial"/>
          <w:i w:val="0"/>
          <w:iCs w:val="0"/>
          <w:szCs w:val="24"/>
        </w:rPr>
        <w:t>náleží všechny mateřské školy</w:t>
      </w:r>
      <w:r w:rsidR="007B02F9">
        <w:rPr>
          <w:rFonts w:ascii="Arial" w:hAnsi="Arial" w:cs="Arial"/>
          <w:i w:val="0"/>
          <w:iCs w:val="0"/>
          <w:szCs w:val="24"/>
        </w:rPr>
        <w:t>. Maximální po</w:t>
      </w:r>
      <w:r w:rsidR="00D217D8">
        <w:rPr>
          <w:rFonts w:ascii="Arial" w:hAnsi="Arial" w:cs="Arial"/>
          <w:i w:val="0"/>
          <w:iCs w:val="0"/>
          <w:szCs w:val="24"/>
        </w:rPr>
        <w:t xml:space="preserve">čet dětí ve třídě MŠ </w:t>
      </w:r>
      <w:r w:rsidR="007B02F9">
        <w:rPr>
          <w:rFonts w:ascii="Arial" w:hAnsi="Arial" w:cs="Arial"/>
          <w:i w:val="0"/>
          <w:iCs w:val="0"/>
          <w:szCs w:val="24"/>
        </w:rPr>
        <w:t xml:space="preserve">činí dle příslušných předpisů 24, ve </w:t>
      </w:r>
      <w:r>
        <w:rPr>
          <w:rFonts w:ascii="Arial" w:hAnsi="Arial" w:cs="Arial"/>
          <w:i w:val="0"/>
          <w:iCs w:val="0"/>
          <w:szCs w:val="24"/>
        </w:rPr>
        <w:t xml:space="preserve">všech třídách </w:t>
      </w:r>
      <w:r w:rsidR="007B02F9">
        <w:rPr>
          <w:rFonts w:ascii="Arial" w:hAnsi="Arial" w:cs="Arial"/>
          <w:i w:val="0"/>
          <w:iCs w:val="0"/>
          <w:szCs w:val="24"/>
        </w:rPr>
        <w:t xml:space="preserve">je </w:t>
      </w:r>
      <w:r>
        <w:rPr>
          <w:rFonts w:ascii="Arial" w:hAnsi="Arial" w:cs="Arial"/>
          <w:i w:val="0"/>
          <w:iCs w:val="0"/>
          <w:szCs w:val="24"/>
        </w:rPr>
        <w:t xml:space="preserve">schválena výjimka a </w:t>
      </w:r>
      <w:r w:rsidR="007B02F9">
        <w:rPr>
          <w:rFonts w:ascii="Arial" w:hAnsi="Arial" w:cs="Arial"/>
          <w:i w:val="0"/>
          <w:iCs w:val="0"/>
          <w:szCs w:val="24"/>
        </w:rPr>
        <w:t xml:space="preserve">povoleno navýšení maximálního </w:t>
      </w:r>
      <w:r>
        <w:rPr>
          <w:rFonts w:ascii="Arial" w:hAnsi="Arial" w:cs="Arial"/>
          <w:i w:val="0"/>
          <w:iCs w:val="0"/>
          <w:szCs w:val="24"/>
        </w:rPr>
        <w:t>počt</w:t>
      </w:r>
      <w:r w:rsidR="00C56072">
        <w:rPr>
          <w:rFonts w:ascii="Arial" w:hAnsi="Arial" w:cs="Arial"/>
          <w:i w:val="0"/>
          <w:iCs w:val="0"/>
          <w:szCs w:val="24"/>
        </w:rPr>
        <w:t>u</w:t>
      </w:r>
      <w:r>
        <w:rPr>
          <w:rFonts w:ascii="Arial" w:hAnsi="Arial" w:cs="Arial"/>
          <w:i w:val="0"/>
          <w:iCs w:val="0"/>
          <w:szCs w:val="24"/>
        </w:rPr>
        <w:t xml:space="preserve"> dětí ve</w:t>
      </w:r>
      <w:r w:rsidR="007B02F9">
        <w:rPr>
          <w:rFonts w:ascii="Arial" w:hAnsi="Arial" w:cs="Arial"/>
          <w:i w:val="0"/>
          <w:iCs w:val="0"/>
          <w:szCs w:val="24"/>
        </w:rPr>
        <w:t xml:space="preserve"> třídě na 28. Tato hranice se případně snižuje za</w:t>
      </w:r>
      <w:r w:rsidR="00EE72CF">
        <w:rPr>
          <w:rFonts w:ascii="Arial" w:hAnsi="Arial" w:cs="Arial"/>
          <w:i w:val="0"/>
          <w:iCs w:val="0"/>
          <w:szCs w:val="24"/>
        </w:rPr>
        <w:t> </w:t>
      </w:r>
      <w:r w:rsidR="007B02F9">
        <w:rPr>
          <w:rFonts w:ascii="Arial" w:hAnsi="Arial" w:cs="Arial"/>
          <w:i w:val="0"/>
          <w:iCs w:val="0"/>
          <w:szCs w:val="24"/>
        </w:rPr>
        <w:t>děti s podpůrnými opatřeními nebo</w:t>
      </w:r>
      <w:r w:rsidR="00C56072">
        <w:rPr>
          <w:rFonts w:ascii="Arial" w:hAnsi="Arial" w:cs="Arial"/>
          <w:i w:val="0"/>
          <w:iCs w:val="0"/>
          <w:szCs w:val="24"/>
        </w:rPr>
        <w:t xml:space="preserve"> </w:t>
      </w:r>
      <w:r w:rsidR="007B02F9">
        <w:rPr>
          <w:rFonts w:ascii="Arial" w:hAnsi="Arial" w:cs="Arial"/>
          <w:i w:val="0"/>
          <w:iCs w:val="0"/>
          <w:szCs w:val="24"/>
        </w:rPr>
        <w:t>za přijetí dětí dvouletých</w:t>
      </w:r>
      <w:r w:rsidR="00C56072">
        <w:rPr>
          <w:rFonts w:ascii="Arial" w:hAnsi="Arial" w:cs="Arial"/>
          <w:i w:val="0"/>
          <w:iCs w:val="0"/>
          <w:szCs w:val="24"/>
        </w:rPr>
        <w:t>, maximální hranice snížení je o 6 dětí</w:t>
      </w:r>
      <w:r w:rsidR="00CB0CD5">
        <w:rPr>
          <w:rFonts w:ascii="Arial" w:hAnsi="Arial" w:cs="Arial"/>
          <w:i w:val="0"/>
          <w:iCs w:val="0"/>
          <w:szCs w:val="24"/>
        </w:rPr>
        <w:t xml:space="preserve"> na třídu</w:t>
      </w:r>
      <w:r w:rsidR="007B02F9">
        <w:rPr>
          <w:rFonts w:ascii="Arial" w:hAnsi="Arial" w:cs="Arial"/>
          <w:i w:val="0"/>
          <w:iCs w:val="0"/>
          <w:szCs w:val="24"/>
        </w:rPr>
        <w:t xml:space="preserve">. </w:t>
      </w:r>
    </w:p>
    <w:p w:rsidR="0048312B" w:rsidRPr="00320529" w:rsidRDefault="00762E44" w:rsidP="0048312B">
      <w:pPr>
        <w:pStyle w:val="Zkladntextodsazen"/>
        <w:ind w:left="0"/>
        <w:jc w:val="both"/>
        <w:rPr>
          <w:rFonts w:ascii="Arial" w:hAnsi="Arial" w:cs="Arial"/>
        </w:rPr>
      </w:pPr>
      <w:r>
        <w:rPr>
          <w:rFonts w:ascii="Arial" w:hAnsi="Arial" w:cs="Arial"/>
        </w:rPr>
        <w:t>P</w:t>
      </w:r>
      <w:r w:rsidR="0048312B" w:rsidRPr="00320529">
        <w:rPr>
          <w:rFonts w:ascii="Arial" w:hAnsi="Arial" w:cs="Arial"/>
        </w:rPr>
        <w:t xml:space="preserve">řijímání dětí </w:t>
      </w:r>
      <w:r>
        <w:rPr>
          <w:rFonts w:ascii="Arial" w:hAnsi="Arial" w:cs="Arial"/>
        </w:rPr>
        <w:t xml:space="preserve">se </w:t>
      </w:r>
      <w:r w:rsidR="0048312B" w:rsidRPr="00320529">
        <w:rPr>
          <w:rFonts w:ascii="Arial" w:hAnsi="Arial" w:cs="Arial"/>
        </w:rPr>
        <w:t>řídí vnitřním předpisem</w:t>
      </w:r>
      <w:r>
        <w:rPr>
          <w:rFonts w:ascii="Arial" w:hAnsi="Arial" w:cs="Arial"/>
        </w:rPr>
        <w:t xml:space="preserve"> školy</w:t>
      </w:r>
      <w:r w:rsidR="0048312B" w:rsidRPr="00320529">
        <w:rPr>
          <w:rFonts w:ascii="Arial" w:hAnsi="Arial" w:cs="Arial"/>
        </w:rPr>
        <w:t xml:space="preserve">, </w:t>
      </w:r>
      <w:r>
        <w:rPr>
          <w:rFonts w:ascii="Arial" w:hAnsi="Arial" w:cs="Arial"/>
        </w:rPr>
        <w:t>který upravuje</w:t>
      </w:r>
      <w:r w:rsidR="003C25C3">
        <w:rPr>
          <w:rFonts w:ascii="Arial" w:hAnsi="Arial" w:cs="Arial"/>
        </w:rPr>
        <w:t xml:space="preserve"> kritéria pro přijetí. </w:t>
      </w:r>
      <w:r w:rsidR="0048312B" w:rsidRPr="00320529">
        <w:rPr>
          <w:rFonts w:ascii="Arial" w:hAnsi="Arial" w:cs="Arial"/>
        </w:rPr>
        <w:t>Prostory jednoho oddělení v budově MŠ v ulici Úvoz 1, která je odloučeným pracovištěm MŠ Větrná, slouží pro dětskou skupinu Mateřského a</w:t>
      </w:r>
      <w:r w:rsidR="002A06C6">
        <w:rPr>
          <w:rFonts w:ascii="Arial" w:hAnsi="Arial" w:cs="Arial"/>
        </w:rPr>
        <w:t> </w:t>
      </w:r>
      <w:r w:rsidR="0048312B" w:rsidRPr="00320529">
        <w:rPr>
          <w:rFonts w:ascii="Arial" w:hAnsi="Arial" w:cs="Arial"/>
        </w:rPr>
        <w:t xml:space="preserve">rodinného centra </w:t>
      </w:r>
      <w:proofErr w:type="gramStart"/>
      <w:r w:rsidR="0048312B" w:rsidRPr="00320529">
        <w:rPr>
          <w:rFonts w:ascii="Arial" w:hAnsi="Arial" w:cs="Arial"/>
        </w:rPr>
        <w:t>Krůček</w:t>
      </w:r>
      <w:r w:rsidR="00BD69CB">
        <w:rPr>
          <w:rFonts w:ascii="Arial" w:hAnsi="Arial" w:cs="Arial"/>
        </w:rPr>
        <w:t>, z.s.</w:t>
      </w:r>
      <w:r w:rsidR="0048312B" w:rsidRPr="00320529">
        <w:rPr>
          <w:rFonts w:ascii="Arial" w:hAnsi="Arial" w:cs="Arial"/>
        </w:rPr>
        <w:t>.</w:t>
      </w:r>
      <w:proofErr w:type="gramEnd"/>
      <w:r w:rsidR="0048312B" w:rsidRPr="00320529">
        <w:rPr>
          <w:rFonts w:ascii="Arial" w:hAnsi="Arial" w:cs="Arial"/>
        </w:rPr>
        <w:t xml:space="preserve"> </w:t>
      </w:r>
      <w:r w:rsidR="00CB0CD5">
        <w:rPr>
          <w:rFonts w:ascii="Arial" w:hAnsi="Arial" w:cs="Arial"/>
        </w:rPr>
        <w:t>MŠ Větrná (vč. odloučeného pracoviště na ul. Úvoz)</w:t>
      </w:r>
      <w:r w:rsidR="0001321E">
        <w:rPr>
          <w:rFonts w:ascii="Arial" w:hAnsi="Arial" w:cs="Arial"/>
        </w:rPr>
        <w:t>,</w:t>
      </w:r>
      <w:r w:rsidR="00CB0CD5">
        <w:rPr>
          <w:rFonts w:ascii="Arial" w:hAnsi="Arial" w:cs="Arial"/>
        </w:rPr>
        <w:t xml:space="preserve"> MŠ ČSA </w:t>
      </w:r>
      <w:r w:rsidR="00E56775">
        <w:rPr>
          <w:rFonts w:ascii="Arial" w:hAnsi="Arial" w:cs="Arial"/>
        </w:rPr>
        <w:t>a MŠ Lačnov</w:t>
      </w:r>
      <w:r w:rsidR="0001321E">
        <w:rPr>
          <w:rFonts w:ascii="Arial" w:hAnsi="Arial" w:cs="Arial"/>
        </w:rPr>
        <w:t xml:space="preserve"> </w:t>
      </w:r>
      <w:r w:rsidR="00CB0CD5">
        <w:rPr>
          <w:rFonts w:ascii="Arial" w:hAnsi="Arial" w:cs="Arial"/>
        </w:rPr>
        <w:t>mají svoji kuchyň. Do ostatních mateřských škol rozváží stravu Internátní školní jídelna.</w:t>
      </w:r>
    </w:p>
    <w:p w:rsidR="00B45EF9" w:rsidRPr="00E83ED3" w:rsidRDefault="00CB5A4C" w:rsidP="00E83ED3">
      <w:pPr>
        <w:pStyle w:val="Zkladntext"/>
        <w:spacing w:after="120"/>
        <w:ind w:right="23"/>
        <w:rPr>
          <w:rFonts w:ascii="Arial" w:hAnsi="Arial" w:cs="Arial"/>
          <w:i w:val="0"/>
          <w:iCs w:val="0"/>
          <w:szCs w:val="24"/>
        </w:rPr>
      </w:pPr>
      <w:r w:rsidRPr="00DF0643">
        <w:rPr>
          <w:rFonts w:ascii="Arial" w:hAnsi="Arial" w:cs="Arial"/>
          <w:i w:val="0"/>
          <w:iCs w:val="0"/>
          <w:szCs w:val="24"/>
        </w:rPr>
        <w:t>Všechn</w:t>
      </w:r>
      <w:r w:rsidR="00DB620E">
        <w:rPr>
          <w:rFonts w:ascii="Arial" w:hAnsi="Arial" w:cs="Arial"/>
          <w:i w:val="0"/>
          <w:iCs w:val="0"/>
          <w:szCs w:val="24"/>
        </w:rPr>
        <w:t>y</w:t>
      </w:r>
      <w:r w:rsidRPr="00DF0643">
        <w:rPr>
          <w:rFonts w:ascii="Arial" w:hAnsi="Arial" w:cs="Arial"/>
          <w:i w:val="0"/>
          <w:iCs w:val="0"/>
          <w:szCs w:val="24"/>
        </w:rPr>
        <w:t xml:space="preserve"> </w:t>
      </w:r>
      <w:r w:rsidR="00DB620E">
        <w:rPr>
          <w:rFonts w:ascii="Arial" w:hAnsi="Arial" w:cs="Arial"/>
          <w:i w:val="0"/>
          <w:iCs w:val="0"/>
          <w:szCs w:val="24"/>
        </w:rPr>
        <w:t xml:space="preserve">MŠ </w:t>
      </w:r>
      <w:r w:rsidRPr="00DF0643">
        <w:rPr>
          <w:rFonts w:ascii="Arial" w:hAnsi="Arial" w:cs="Arial"/>
          <w:i w:val="0"/>
          <w:iCs w:val="0"/>
          <w:szCs w:val="24"/>
        </w:rPr>
        <w:t>mají vlastní webové stránky</w:t>
      </w:r>
      <w:r w:rsidR="00CB0CD5">
        <w:rPr>
          <w:rFonts w:ascii="Arial" w:hAnsi="Arial" w:cs="Arial"/>
          <w:i w:val="0"/>
          <w:iCs w:val="0"/>
          <w:szCs w:val="24"/>
        </w:rPr>
        <w:t>, které v průběhu roku aktualizují a informují rodiče a veřejnost o akcích</w:t>
      </w:r>
      <w:r w:rsidR="00BD69CB">
        <w:rPr>
          <w:rFonts w:ascii="Arial" w:hAnsi="Arial" w:cs="Arial"/>
          <w:i w:val="0"/>
          <w:iCs w:val="0"/>
          <w:szCs w:val="24"/>
        </w:rPr>
        <w:t>.</w:t>
      </w:r>
      <w:r w:rsidR="00762E44">
        <w:rPr>
          <w:rFonts w:ascii="Arial" w:hAnsi="Arial" w:cs="Arial"/>
          <w:i w:val="0"/>
          <w:iCs w:val="0"/>
          <w:szCs w:val="24"/>
        </w:rPr>
        <w:t xml:space="preserve"> Některé používají moderní komunikační systémy a</w:t>
      </w:r>
      <w:r w:rsidR="00FE66A0">
        <w:rPr>
          <w:rFonts w:ascii="Arial" w:hAnsi="Arial" w:cs="Arial"/>
          <w:i w:val="0"/>
          <w:iCs w:val="0"/>
          <w:szCs w:val="24"/>
        </w:rPr>
        <w:t> </w:t>
      </w:r>
      <w:r w:rsidR="00762E44">
        <w:rPr>
          <w:rFonts w:ascii="Arial" w:hAnsi="Arial" w:cs="Arial"/>
          <w:i w:val="0"/>
          <w:iCs w:val="0"/>
          <w:szCs w:val="24"/>
        </w:rPr>
        <w:t>elektronizovaly sv</w:t>
      </w:r>
      <w:r w:rsidR="00B0582C">
        <w:rPr>
          <w:rFonts w:ascii="Arial" w:hAnsi="Arial" w:cs="Arial"/>
          <w:i w:val="0"/>
          <w:iCs w:val="0"/>
          <w:szCs w:val="24"/>
        </w:rPr>
        <w:t>ou komunikaci</w:t>
      </w:r>
      <w:r w:rsidR="00CB0CD5">
        <w:rPr>
          <w:rFonts w:ascii="Arial" w:hAnsi="Arial" w:cs="Arial"/>
          <w:i w:val="0"/>
          <w:iCs w:val="0"/>
          <w:szCs w:val="24"/>
        </w:rPr>
        <w:t>, jako je např. Školka v</w:t>
      </w:r>
      <w:r w:rsidR="00BD69CB">
        <w:rPr>
          <w:rFonts w:ascii="Arial" w:hAnsi="Arial" w:cs="Arial"/>
          <w:i w:val="0"/>
          <w:iCs w:val="0"/>
          <w:szCs w:val="24"/>
        </w:rPr>
        <w:t> </w:t>
      </w:r>
      <w:r w:rsidR="00CB0CD5">
        <w:rPr>
          <w:rFonts w:ascii="Arial" w:hAnsi="Arial" w:cs="Arial"/>
          <w:i w:val="0"/>
          <w:iCs w:val="0"/>
          <w:szCs w:val="24"/>
        </w:rPr>
        <w:t>mobilu</w:t>
      </w:r>
      <w:r w:rsidR="00BD69CB">
        <w:rPr>
          <w:rFonts w:ascii="Arial" w:hAnsi="Arial" w:cs="Arial"/>
          <w:i w:val="0"/>
          <w:iCs w:val="0"/>
          <w:szCs w:val="24"/>
        </w:rPr>
        <w:t>.</w:t>
      </w:r>
    </w:p>
    <w:p w:rsidR="00B45EF9" w:rsidRDefault="00B45EF9" w:rsidP="00755DD7">
      <w:pPr>
        <w:pStyle w:val="Zkladntext"/>
        <w:ind w:right="0"/>
        <w:rPr>
          <w:rFonts w:ascii="Arial" w:hAnsi="Arial" w:cs="Arial"/>
          <w:b/>
          <w:bCs/>
          <w:i w:val="0"/>
          <w:iCs w:val="0"/>
          <w:szCs w:val="24"/>
        </w:rPr>
      </w:pPr>
    </w:p>
    <w:p w:rsidR="0042541C" w:rsidRDefault="0042541C">
      <w:pPr>
        <w:rPr>
          <w:rFonts w:ascii="Arial" w:hAnsi="Arial" w:cs="Arial"/>
          <w:b/>
          <w:bCs/>
        </w:rPr>
      </w:pPr>
      <w:r>
        <w:rPr>
          <w:rFonts w:ascii="Arial" w:hAnsi="Arial" w:cs="Arial"/>
          <w:b/>
          <w:bCs/>
          <w:i/>
          <w:iCs/>
        </w:rPr>
        <w:br w:type="page"/>
      </w:r>
    </w:p>
    <w:p w:rsidR="00CC05C8" w:rsidRPr="00DF0643" w:rsidRDefault="00CB5A4C" w:rsidP="00755DD7">
      <w:pPr>
        <w:pStyle w:val="Zkladntext"/>
        <w:ind w:right="0"/>
        <w:rPr>
          <w:rFonts w:ascii="Arial" w:hAnsi="Arial" w:cs="Arial"/>
        </w:rPr>
      </w:pPr>
      <w:r>
        <w:rPr>
          <w:rFonts w:ascii="Arial" w:hAnsi="Arial" w:cs="Arial"/>
          <w:b/>
          <w:bCs/>
          <w:i w:val="0"/>
          <w:iCs w:val="0"/>
          <w:szCs w:val="24"/>
        </w:rPr>
        <w:lastRenderedPageBreak/>
        <w:t>2.2</w:t>
      </w:r>
      <w:r w:rsidR="00B671D0" w:rsidRPr="00DF0643">
        <w:rPr>
          <w:rFonts w:ascii="Arial" w:hAnsi="Arial" w:cs="Arial"/>
          <w:b/>
          <w:bCs/>
          <w:i w:val="0"/>
          <w:iCs w:val="0"/>
          <w:szCs w:val="24"/>
        </w:rPr>
        <w:t xml:space="preserve"> Základní školy </w:t>
      </w:r>
    </w:p>
    <w:p w:rsidR="00C87ACB" w:rsidRPr="00320529" w:rsidRDefault="00C87ACB" w:rsidP="00C30BAA">
      <w:pPr>
        <w:pStyle w:val="Zkladntext"/>
        <w:ind w:right="0"/>
        <w:rPr>
          <w:rFonts w:ascii="Arial" w:hAnsi="Arial" w:cs="Arial"/>
          <w:i w:val="0"/>
        </w:rPr>
      </w:pPr>
    </w:p>
    <w:p w:rsidR="00C30BAA" w:rsidRPr="00320529" w:rsidRDefault="00DA0190" w:rsidP="002954D3">
      <w:pPr>
        <w:pStyle w:val="Zkladntext"/>
        <w:spacing w:after="120"/>
        <w:ind w:right="0"/>
        <w:rPr>
          <w:rFonts w:ascii="Arial" w:hAnsi="Arial" w:cs="Arial"/>
          <w:sz w:val="20"/>
        </w:rPr>
      </w:pPr>
      <w:r w:rsidRPr="00320529">
        <w:rPr>
          <w:rFonts w:ascii="Arial" w:hAnsi="Arial" w:cs="Arial"/>
          <w:b/>
          <w:bCs/>
          <w:i w:val="0"/>
        </w:rPr>
        <w:t xml:space="preserve">Základní školy – počet tříd a žáků </w:t>
      </w:r>
    </w:p>
    <w:tbl>
      <w:tblPr>
        <w:tblStyle w:val="Tabulkasmkou4zvraznn41"/>
        <w:tblW w:w="9072" w:type="dxa"/>
        <w:tblInd w:w="108" w:type="dxa"/>
        <w:tblLook w:val="04A0" w:firstRow="1" w:lastRow="0" w:firstColumn="1" w:lastColumn="0" w:noHBand="0" w:noVBand="1"/>
      </w:tblPr>
      <w:tblGrid>
        <w:gridCol w:w="1055"/>
        <w:gridCol w:w="777"/>
        <w:gridCol w:w="840"/>
        <w:gridCol w:w="777"/>
        <w:gridCol w:w="840"/>
        <w:gridCol w:w="777"/>
        <w:gridCol w:w="840"/>
        <w:gridCol w:w="777"/>
        <w:gridCol w:w="840"/>
        <w:gridCol w:w="777"/>
        <w:gridCol w:w="772"/>
      </w:tblGrid>
      <w:tr w:rsidR="00A85329" w:rsidRPr="000D451F" w:rsidTr="002C7155">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055" w:type="dxa"/>
            <w:vMerge w:val="restart"/>
            <w:vAlign w:val="center"/>
            <w:hideMark/>
          </w:tcPr>
          <w:p w:rsidR="00A85329" w:rsidRPr="000D451F" w:rsidRDefault="00A85329" w:rsidP="002C7155">
            <w:pPr>
              <w:jc w:val="center"/>
              <w:rPr>
                <w:rFonts w:asciiTheme="minorHAnsi" w:hAnsiTheme="minorHAnsi" w:cstheme="minorHAnsi"/>
                <w:b w:val="0"/>
                <w:bCs w:val="0"/>
                <w:color w:val="000000"/>
                <w:sz w:val="18"/>
                <w:szCs w:val="18"/>
              </w:rPr>
            </w:pPr>
            <w:bookmarkStart w:id="1" w:name="_MON_1700588181"/>
            <w:bookmarkEnd w:id="1"/>
            <w:r w:rsidRPr="000D451F">
              <w:rPr>
                <w:rFonts w:asciiTheme="minorHAnsi" w:hAnsiTheme="minorHAnsi" w:cstheme="minorHAnsi"/>
                <w:color w:val="000000"/>
                <w:sz w:val="18"/>
                <w:szCs w:val="18"/>
              </w:rPr>
              <w:t>Název školy</w:t>
            </w:r>
          </w:p>
        </w:tc>
        <w:tc>
          <w:tcPr>
            <w:tcW w:w="1617" w:type="dxa"/>
            <w:gridSpan w:val="2"/>
            <w:vAlign w:val="center"/>
            <w:hideMark/>
          </w:tcPr>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 xml:space="preserve">k 30. 9. 2020                                </w:t>
            </w:r>
            <w:proofErr w:type="spellStart"/>
            <w:r w:rsidRPr="000D451F">
              <w:rPr>
                <w:rFonts w:asciiTheme="minorHAnsi" w:hAnsiTheme="minorHAnsi" w:cstheme="minorHAnsi"/>
                <w:color w:val="000000"/>
                <w:sz w:val="18"/>
                <w:szCs w:val="18"/>
              </w:rPr>
              <w:t>šk</w:t>
            </w:r>
            <w:proofErr w:type="spellEnd"/>
            <w:r w:rsidRPr="000D451F">
              <w:rPr>
                <w:rFonts w:asciiTheme="minorHAnsi" w:hAnsiTheme="minorHAnsi" w:cstheme="minorHAnsi"/>
                <w:color w:val="000000"/>
                <w:sz w:val="18"/>
                <w:szCs w:val="18"/>
              </w:rPr>
              <w:t>. rok 20/21</w:t>
            </w:r>
          </w:p>
        </w:tc>
        <w:tc>
          <w:tcPr>
            <w:tcW w:w="1617" w:type="dxa"/>
            <w:gridSpan w:val="2"/>
            <w:vAlign w:val="center"/>
            <w:hideMark/>
          </w:tcPr>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k 30. 9  2021</w:t>
            </w:r>
          </w:p>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roofErr w:type="spellStart"/>
            <w:r w:rsidRPr="000D451F">
              <w:rPr>
                <w:rFonts w:asciiTheme="minorHAnsi" w:hAnsiTheme="minorHAnsi" w:cstheme="minorHAnsi"/>
                <w:color w:val="000000"/>
                <w:sz w:val="18"/>
                <w:szCs w:val="18"/>
              </w:rPr>
              <w:t>šk</w:t>
            </w:r>
            <w:proofErr w:type="spellEnd"/>
            <w:r w:rsidRPr="000D451F">
              <w:rPr>
                <w:rFonts w:asciiTheme="minorHAnsi" w:hAnsiTheme="minorHAnsi" w:cstheme="minorHAnsi"/>
                <w:color w:val="000000"/>
                <w:sz w:val="18"/>
                <w:szCs w:val="18"/>
              </w:rPr>
              <w:t>. rok 21/22</w:t>
            </w:r>
          </w:p>
        </w:tc>
        <w:tc>
          <w:tcPr>
            <w:tcW w:w="1617" w:type="dxa"/>
            <w:gridSpan w:val="2"/>
            <w:vAlign w:val="center"/>
            <w:hideMark/>
          </w:tcPr>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k 30. 9  2022</w:t>
            </w:r>
          </w:p>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roofErr w:type="spellStart"/>
            <w:r w:rsidRPr="000D451F">
              <w:rPr>
                <w:rFonts w:asciiTheme="minorHAnsi" w:hAnsiTheme="minorHAnsi" w:cstheme="minorHAnsi"/>
                <w:color w:val="000000"/>
                <w:sz w:val="18"/>
                <w:szCs w:val="18"/>
              </w:rPr>
              <w:t>šk</w:t>
            </w:r>
            <w:proofErr w:type="spellEnd"/>
            <w:r w:rsidRPr="000D451F">
              <w:rPr>
                <w:rFonts w:asciiTheme="minorHAnsi" w:hAnsiTheme="minorHAnsi" w:cstheme="minorHAnsi"/>
                <w:color w:val="000000"/>
                <w:sz w:val="18"/>
                <w:szCs w:val="18"/>
              </w:rPr>
              <w:t>. rok 22/23</w:t>
            </w:r>
          </w:p>
        </w:tc>
        <w:tc>
          <w:tcPr>
            <w:tcW w:w="1617" w:type="dxa"/>
            <w:gridSpan w:val="2"/>
            <w:vAlign w:val="center"/>
            <w:hideMark/>
          </w:tcPr>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k 30. 9  2023</w:t>
            </w:r>
          </w:p>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roofErr w:type="spellStart"/>
            <w:r w:rsidRPr="000D451F">
              <w:rPr>
                <w:rFonts w:asciiTheme="minorHAnsi" w:hAnsiTheme="minorHAnsi" w:cstheme="minorHAnsi"/>
                <w:color w:val="000000"/>
                <w:sz w:val="18"/>
                <w:szCs w:val="18"/>
              </w:rPr>
              <w:t>šk</w:t>
            </w:r>
            <w:proofErr w:type="spellEnd"/>
            <w:r w:rsidRPr="000D451F">
              <w:rPr>
                <w:rFonts w:asciiTheme="minorHAnsi" w:hAnsiTheme="minorHAnsi" w:cstheme="minorHAnsi"/>
                <w:color w:val="000000"/>
                <w:sz w:val="18"/>
                <w:szCs w:val="18"/>
              </w:rPr>
              <w:t>. rok 23/24</w:t>
            </w:r>
          </w:p>
        </w:tc>
        <w:tc>
          <w:tcPr>
            <w:tcW w:w="1549" w:type="dxa"/>
            <w:gridSpan w:val="2"/>
            <w:vAlign w:val="center"/>
            <w:hideMark/>
          </w:tcPr>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k 30. 9  2024</w:t>
            </w:r>
          </w:p>
          <w:p w:rsidR="00A85329" w:rsidRPr="000D451F" w:rsidRDefault="00A85329" w:rsidP="002C715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roofErr w:type="spellStart"/>
            <w:r w:rsidRPr="000D451F">
              <w:rPr>
                <w:rFonts w:asciiTheme="minorHAnsi" w:hAnsiTheme="minorHAnsi" w:cstheme="minorHAnsi"/>
                <w:color w:val="000000"/>
                <w:sz w:val="18"/>
                <w:szCs w:val="18"/>
              </w:rPr>
              <w:t>šk</w:t>
            </w:r>
            <w:proofErr w:type="spellEnd"/>
            <w:r w:rsidRPr="000D451F">
              <w:rPr>
                <w:rFonts w:asciiTheme="minorHAnsi" w:hAnsiTheme="minorHAnsi" w:cstheme="minorHAnsi"/>
                <w:color w:val="000000"/>
                <w:sz w:val="18"/>
                <w:szCs w:val="18"/>
              </w:rPr>
              <w:t>. rok 24/25</w:t>
            </w:r>
          </w:p>
        </w:tc>
      </w:tr>
      <w:tr w:rsidR="00606647" w:rsidRPr="000D451F" w:rsidTr="002C7155">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055" w:type="dxa"/>
            <w:vMerge/>
            <w:shd w:val="clear" w:color="auto" w:fill="FFC000"/>
            <w:vAlign w:val="center"/>
            <w:hideMark/>
          </w:tcPr>
          <w:p w:rsidR="00A85329" w:rsidRPr="000D451F" w:rsidRDefault="00A85329" w:rsidP="002C7155">
            <w:pPr>
              <w:jc w:val="center"/>
              <w:rPr>
                <w:rFonts w:asciiTheme="minorHAnsi" w:hAnsiTheme="minorHAnsi" w:cstheme="minorHAnsi"/>
                <w:color w:val="000000"/>
                <w:sz w:val="18"/>
                <w:szCs w:val="18"/>
              </w:rPr>
            </w:pPr>
          </w:p>
        </w:tc>
        <w:tc>
          <w:tcPr>
            <w:tcW w:w="777"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tříd</w:t>
            </w:r>
          </w:p>
        </w:tc>
        <w:tc>
          <w:tcPr>
            <w:tcW w:w="840"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dětí</w:t>
            </w:r>
          </w:p>
        </w:tc>
        <w:tc>
          <w:tcPr>
            <w:tcW w:w="777"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tříd</w:t>
            </w:r>
          </w:p>
        </w:tc>
        <w:tc>
          <w:tcPr>
            <w:tcW w:w="840"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dětí</w:t>
            </w:r>
          </w:p>
        </w:tc>
        <w:tc>
          <w:tcPr>
            <w:tcW w:w="777"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tříd</w:t>
            </w:r>
          </w:p>
        </w:tc>
        <w:tc>
          <w:tcPr>
            <w:tcW w:w="840"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dětí</w:t>
            </w:r>
          </w:p>
        </w:tc>
        <w:tc>
          <w:tcPr>
            <w:tcW w:w="777"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tříd</w:t>
            </w:r>
          </w:p>
        </w:tc>
        <w:tc>
          <w:tcPr>
            <w:tcW w:w="840"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dětí</w:t>
            </w:r>
          </w:p>
        </w:tc>
        <w:tc>
          <w:tcPr>
            <w:tcW w:w="777"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tříd</w:t>
            </w:r>
          </w:p>
        </w:tc>
        <w:tc>
          <w:tcPr>
            <w:tcW w:w="772" w:type="dxa"/>
            <w:shd w:val="clear" w:color="auto" w:fill="FFC000"/>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18"/>
                <w:szCs w:val="18"/>
              </w:rPr>
            </w:pPr>
            <w:r w:rsidRPr="000D451F">
              <w:rPr>
                <w:rFonts w:asciiTheme="minorHAnsi" w:hAnsiTheme="minorHAnsi" w:cstheme="minorHAnsi"/>
                <w:b/>
                <w:color w:val="000000"/>
                <w:sz w:val="18"/>
                <w:szCs w:val="18"/>
              </w:rPr>
              <w:t>počet dětí</w:t>
            </w:r>
          </w:p>
        </w:tc>
      </w:tr>
      <w:tr w:rsidR="00A85329" w:rsidRPr="000D451F" w:rsidTr="002C7155">
        <w:trPr>
          <w:trHeight w:val="576"/>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T. G. Masaryka</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320</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315</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316</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314</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772"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303</w:t>
            </w:r>
          </w:p>
        </w:tc>
      </w:tr>
      <w:tr w:rsidR="00A85329" w:rsidRPr="000D451F" w:rsidTr="002C715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Riegrova</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276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269</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14</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281</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14</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281</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772"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289</w:t>
            </w:r>
          </w:p>
        </w:tc>
      </w:tr>
      <w:tr w:rsidR="00A85329" w:rsidRPr="000D451F" w:rsidTr="002C7155">
        <w:trPr>
          <w:trHeight w:val="576"/>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náměstí Míru</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16</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331</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16</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333</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16</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347</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17</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341</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17</w:t>
            </w:r>
          </w:p>
        </w:tc>
        <w:tc>
          <w:tcPr>
            <w:tcW w:w="772"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336</w:t>
            </w:r>
          </w:p>
        </w:tc>
      </w:tr>
      <w:tr w:rsidR="00A85329" w:rsidRPr="000D451F" w:rsidTr="002C7155">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Sokolovská</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352</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341</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333</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16</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336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16</w:t>
            </w:r>
          </w:p>
        </w:tc>
        <w:tc>
          <w:tcPr>
            <w:tcW w:w="772"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322</w:t>
            </w:r>
          </w:p>
        </w:tc>
      </w:tr>
      <w:tr w:rsidR="00A85329" w:rsidRPr="000D451F" w:rsidTr="002C7155">
        <w:trPr>
          <w:trHeight w:val="287"/>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Felberova</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22</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478</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21</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453</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22</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462</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22</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472</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22</w:t>
            </w:r>
          </w:p>
        </w:tc>
        <w:tc>
          <w:tcPr>
            <w:tcW w:w="772"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477</w:t>
            </w:r>
          </w:p>
        </w:tc>
      </w:tr>
      <w:tr w:rsidR="00A85329" w:rsidRPr="000D451F" w:rsidTr="002C715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ZŠ Lačnov</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29</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28</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27</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w:t>
            </w:r>
          </w:p>
        </w:tc>
        <w:tc>
          <w:tcPr>
            <w:tcW w:w="772"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24</w:t>
            </w:r>
          </w:p>
        </w:tc>
      </w:tr>
      <w:tr w:rsidR="00A85329" w:rsidRPr="000D451F" w:rsidTr="002C7155">
        <w:trPr>
          <w:trHeight w:val="864"/>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 xml:space="preserve">Přípravná třída </w:t>
            </w:r>
            <w:r w:rsidR="000D451F" w:rsidRPr="000D451F">
              <w:rPr>
                <w:rFonts w:asciiTheme="minorHAnsi" w:hAnsiTheme="minorHAnsi" w:cstheme="minorHAnsi"/>
                <w:color w:val="000000"/>
                <w:sz w:val="18"/>
                <w:szCs w:val="18"/>
              </w:rPr>
              <w:t xml:space="preserve">ZŠ </w:t>
            </w:r>
            <w:r w:rsidRPr="000D451F">
              <w:rPr>
                <w:rFonts w:asciiTheme="minorHAnsi" w:hAnsiTheme="minorHAnsi" w:cstheme="minorHAnsi"/>
                <w:color w:val="000000"/>
                <w:sz w:val="18"/>
                <w:szCs w:val="18"/>
              </w:rPr>
              <w:t>Lačnov</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11</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w:t>
            </w: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15</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w:t>
            </w:r>
          </w:p>
        </w:tc>
        <w:tc>
          <w:tcPr>
            <w:tcW w:w="772"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22</w:t>
            </w:r>
          </w:p>
        </w:tc>
      </w:tr>
      <w:tr w:rsidR="00A85329" w:rsidRPr="000D451F" w:rsidTr="002C715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b w:val="0"/>
                <w:bCs w:val="0"/>
                <w:color w:val="000000"/>
                <w:sz w:val="18"/>
                <w:szCs w:val="18"/>
              </w:rPr>
              <w:t>Celkem</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82</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1786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82</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1748</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84</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1782</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86</w:t>
            </w: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1786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87</w:t>
            </w:r>
          </w:p>
        </w:tc>
        <w:tc>
          <w:tcPr>
            <w:tcW w:w="772"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0"/>
                <w:sz w:val="18"/>
                <w:szCs w:val="18"/>
              </w:rPr>
            </w:pPr>
            <w:r w:rsidRPr="000D451F">
              <w:rPr>
                <w:rFonts w:asciiTheme="minorHAnsi" w:hAnsiTheme="minorHAnsi" w:cstheme="minorHAnsi"/>
                <w:b/>
                <w:bCs/>
                <w:color w:val="000000"/>
                <w:sz w:val="18"/>
                <w:szCs w:val="18"/>
              </w:rPr>
              <w:t>1773</w:t>
            </w:r>
          </w:p>
        </w:tc>
      </w:tr>
      <w:tr w:rsidR="00A85329" w:rsidRPr="000D451F" w:rsidTr="002C7155">
        <w:trPr>
          <w:trHeight w:val="1152"/>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b w:val="0"/>
                <w:bCs w:val="0"/>
                <w:color w:val="000000"/>
                <w:sz w:val="18"/>
                <w:szCs w:val="18"/>
              </w:rPr>
            </w:pPr>
            <w:r w:rsidRPr="000D451F">
              <w:rPr>
                <w:rFonts w:asciiTheme="minorHAnsi" w:hAnsiTheme="minorHAnsi" w:cstheme="minorHAnsi"/>
                <w:color w:val="000000"/>
                <w:sz w:val="18"/>
                <w:szCs w:val="18"/>
              </w:rPr>
              <w:t>Průměrný počet žáků ve třídě (bez přípravné třídy)</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21,78</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21,44</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21,2</w:t>
            </w:r>
            <w:r w:rsidR="000D451F">
              <w:rPr>
                <w:rFonts w:asciiTheme="minorHAnsi" w:hAnsiTheme="minorHAnsi" w:cstheme="minorHAnsi"/>
                <w:color w:val="000000"/>
                <w:sz w:val="18"/>
                <w:szCs w:val="18"/>
              </w:rPr>
              <w:t>9</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20,8</w:t>
            </w:r>
            <w:r w:rsidR="000D451F">
              <w:rPr>
                <w:rFonts w:asciiTheme="minorHAnsi" w:hAnsiTheme="minorHAnsi" w:cstheme="minorHAnsi"/>
                <w:color w:val="000000"/>
                <w:sz w:val="18"/>
                <w:szCs w:val="18"/>
              </w:rPr>
              <w:t>4</w:t>
            </w:r>
          </w:p>
        </w:tc>
        <w:tc>
          <w:tcPr>
            <w:tcW w:w="777"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772" w:type="dxa"/>
            <w:noWrap/>
            <w:vAlign w:val="center"/>
            <w:hideMark/>
          </w:tcPr>
          <w:p w:rsidR="00A85329" w:rsidRPr="000D451F" w:rsidRDefault="00A85329" w:rsidP="002C715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20,3</w:t>
            </w:r>
            <w:r w:rsidR="000D451F">
              <w:rPr>
                <w:rFonts w:asciiTheme="minorHAnsi" w:hAnsiTheme="minorHAnsi" w:cstheme="minorHAnsi"/>
                <w:color w:val="000000"/>
                <w:sz w:val="18"/>
                <w:szCs w:val="18"/>
              </w:rPr>
              <w:t>8</w:t>
            </w:r>
          </w:p>
        </w:tc>
      </w:tr>
      <w:tr w:rsidR="00A85329" w:rsidRPr="000D451F" w:rsidTr="002C715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055" w:type="dxa"/>
            <w:vAlign w:val="center"/>
            <w:hideMark/>
          </w:tcPr>
          <w:p w:rsidR="00A85329" w:rsidRPr="000D451F" w:rsidRDefault="00A85329" w:rsidP="002C7155">
            <w:pPr>
              <w:jc w:val="center"/>
              <w:rPr>
                <w:rFonts w:asciiTheme="minorHAnsi" w:hAnsiTheme="minorHAnsi" w:cstheme="minorHAnsi"/>
                <w:color w:val="000000"/>
                <w:sz w:val="18"/>
                <w:szCs w:val="18"/>
              </w:rPr>
            </w:pPr>
            <w:r w:rsidRPr="000D451F">
              <w:rPr>
                <w:rFonts w:asciiTheme="minorHAnsi" w:hAnsiTheme="minorHAnsi" w:cstheme="minorHAnsi"/>
                <w:color w:val="000000"/>
                <w:sz w:val="18"/>
                <w:szCs w:val="18"/>
              </w:rPr>
              <w:t>Dojíždějící žáci</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396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386</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840"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411</w:t>
            </w:r>
          </w:p>
        </w:tc>
        <w:tc>
          <w:tcPr>
            <w:tcW w:w="777"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772" w:type="dxa"/>
            <w:noWrap/>
            <w:vAlign w:val="center"/>
            <w:hideMark/>
          </w:tcPr>
          <w:p w:rsidR="00A85329" w:rsidRPr="000D451F" w:rsidRDefault="00A85329" w:rsidP="002C715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0D451F">
              <w:rPr>
                <w:rFonts w:asciiTheme="minorHAnsi" w:hAnsiTheme="minorHAnsi" w:cstheme="minorHAnsi"/>
                <w:color w:val="000000"/>
                <w:sz w:val="18"/>
                <w:szCs w:val="18"/>
              </w:rPr>
              <w:t>437</w:t>
            </w:r>
          </w:p>
        </w:tc>
      </w:tr>
    </w:tbl>
    <w:p w:rsidR="0042541C" w:rsidRDefault="0042541C" w:rsidP="005914BA">
      <w:pPr>
        <w:pStyle w:val="Zkladntext"/>
        <w:spacing w:after="120"/>
        <w:ind w:right="23"/>
        <w:rPr>
          <w:rFonts w:ascii="Arial" w:hAnsi="Arial" w:cs="Arial"/>
          <w:i w:val="0"/>
          <w:iCs w:val="0"/>
          <w:szCs w:val="24"/>
        </w:rPr>
      </w:pPr>
    </w:p>
    <w:p w:rsidR="005914BA" w:rsidRPr="00320529" w:rsidRDefault="005914BA" w:rsidP="005914BA">
      <w:pPr>
        <w:pStyle w:val="Zkladntext"/>
        <w:spacing w:after="120"/>
        <w:ind w:right="23"/>
        <w:rPr>
          <w:rFonts w:ascii="Arial" w:hAnsi="Arial" w:cs="Arial"/>
          <w:i w:val="0"/>
        </w:rPr>
      </w:pPr>
      <w:r>
        <w:rPr>
          <w:rFonts w:ascii="Arial" w:hAnsi="Arial" w:cs="Arial"/>
          <w:i w:val="0"/>
          <w:iCs w:val="0"/>
          <w:szCs w:val="24"/>
        </w:rPr>
        <w:t xml:space="preserve">Město Svitavy </w:t>
      </w:r>
      <w:r w:rsidR="009C3D58">
        <w:rPr>
          <w:rFonts w:ascii="Arial" w:hAnsi="Arial" w:cs="Arial"/>
          <w:i w:val="0"/>
          <w:iCs w:val="0"/>
          <w:szCs w:val="24"/>
        </w:rPr>
        <w:t>obecně závaznou vyhláškou zři</w:t>
      </w:r>
      <w:r>
        <w:rPr>
          <w:rFonts w:ascii="Arial" w:hAnsi="Arial" w:cs="Arial"/>
          <w:i w:val="0"/>
          <w:iCs w:val="0"/>
          <w:szCs w:val="24"/>
        </w:rPr>
        <w:t>z</w:t>
      </w:r>
      <w:r w:rsidR="009C3D58">
        <w:rPr>
          <w:rFonts w:ascii="Arial" w:hAnsi="Arial" w:cs="Arial"/>
          <w:i w:val="0"/>
          <w:iCs w:val="0"/>
          <w:szCs w:val="24"/>
        </w:rPr>
        <w:t>uje</w:t>
      </w:r>
      <w:r>
        <w:rPr>
          <w:rFonts w:ascii="Arial" w:hAnsi="Arial" w:cs="Arial"/>
          <w:i w:val="0"/>
          <w:iCs w:val="0"/>
          <w:szCs w:val="24"/>
        </w:rPr>
        <w:t xml:space="preserve"> pro jednotlivé základní školy spádové obvody. Maximál</w:t>
      </w:r>
      <w:r w:rsidR="00103DBC">
        <w:rPr>
          <w:rFonts w:ascii="Arial" w:hAnsi="Arial" w:cs="Arial"/>
          <w:i w:val="0"/>
          <w:iCs w:val="0"/>
          <w:szCs w:val="24"/>
        </w:rPr>
        <w:t>ní počet dětí ve třídě ZŠ</w:t>
      </w:r>
      <w:r>
        <w:rPr>
          <w:rFonts w:ascii="Arial" w:hAnsi="Arial" w:cs="Arial"/>
          <w:i w:val="0"/>
          <w:iCs w:val="0"/>
          <w:szCs w:val="24"/>
        </w:rPr>
        <w:t xml:space="preserve"> činí</w:t>
      </w:r>
      <w:r w:rsidR="009C3D58">
        <w:rPr>
          <w:rFonts w:ascii="Arial" w:hAnsi="Arial" w:cs="Arial"/>
          <w:i w:val="0"/>
          <w:iCs w:val="0"/>
          <w:szCs w:val="24"/>
        </w:rPr>
        <w:t xml:space="preserve"> dle příslušných předpisů 30, v </w:t>
      </w:r>
      <w:r>
        <w:rPr>
          <w:rFonts w:ascii="Arial" w:hAnsi="Arial" w:cs="Arial"/>
          <w:i w:val="0"/>
          <w:iCs w:val="0"/>
          <w:szCs w:val="24"/>
        </w:rPr>
        <w:t xml:space="preserve">některých základních školách a v některých jejich třídách schválil zřizovatel výjimku v navýšení maximálního počtu dětí ve třídě na 34. </w:t>
      </w:r>
      <w:r w:rsidR="003103E8">
        <w:rPr>
          <w:rFonts w:ascii="Arial" w:hAnsi="Arial" w:cs="Arial"/>
          <w:i w:val="0"/>
          <w:iCs w:val="0"/>
          <w:szCs w:val="24"/>
        </w:rPr>
        <w:t xml:space="preserve">V přípravné třídě je minimální počet 10 žáků </w:t>
      </w:r>
      <w:r w:rsidR="00460F04">
        <w:rPr>
          <w:rFonts w:ascii="Arial" w:hAnsi="Arial" w:cs="Arial"/>
          <w:i w:val="0"/>
          <w:iCs w:val="0"/>
          <w:szCs w:val="24"/>
        </w:rPr>
        <w:t xml:space="preserve">a </w:t>
      </w:r>
      <w:r w:rsidR="003103E8">
        <w:rPr>
          <w:rFonts w:ascii="Arial" w:hAnsi="Arial" w:cs="Arial"/>
          <w:i w:val="0"/>
          <w:iCs w:val="0"/>
          <w:szCs w:val="24"/>
        </w:rPr>
        <w:t>max. 15 žáků.</w:t>
      </w:r>
    </w:p>
    <w:p w:rsidR="00883B1F" w:rsidRPr="00D462E4" w:rsidRDefault="009F4585" w:rsidP="00F00B49">
      <w:pPr>
        <w:spacing w:after="120"/>
        <w:jc w:val="both"/>
        <w:rPr>
          <w:rFonts w:ascii="Arial" w:hAnsi="Arial" w:cs="Arial"/>
        </w:rPr>
      </w:pPr>
      <w:r w:rsidRPr="00D462E4">
        <w:rPr>
          <w:rFonts w:ascii="Arial" w:hAnsi="Arial" w:cs="Arial"/>
        </w:rPr>
        <w:t>Současná podoba f</w:t>
      </w:r>
      <w:r w:rsidR="00A1461A" w:rsidRPr="00D462E4">
        <w:rPr>
          <w:rFonts w:ascii="Arial" w:hAnsi="Arial" w:cs="Arial"/>
        </w:rPr>
        <w:t>inancování regionálního školství</w:t>
      </w:r>
      <w:r w:rsidR="00DA0190" w:rsidRPr="00D462E4">
        <w:rPr>
          <w:rFonts w:ascii="Arial" w:hAnsi="Arial" w:cs="Arial"/>
        </w:rPr>
        <w:t xml:space="preserve"> </w:t>
      </w:r>
      <w:r w:rsidR="00103DBC" w:rsidRPr="00D462E4">
        <w:rPr>
          <w:rFonts w:ascii="Arial" w:hAnsi="Arial" w:cs="Arial"/>
        </w:rPr>
        <w:t xml:space="preserve">a další dotační programy </w:t>
      </w:r>
      <w:r w:rsidR="00DA0190" w:rsidRPr="00D462E4">
        <w:rPr>
          <w:rFonts w:ascii="Arial" w:hAnsi="Arial" w:cs="Arial"/>
        </w:rPr>
        <w:t>umožňuj</w:t>
      </w:r>
      <w:r w:rsidR="00103DBC" w:rsidRPr="00D462E4">
        <w:rPr>
          <w:rFonts w:ascii="Arial" w:hAnsi="Arial" w:cs="Arial"/>
        </w:rPr>
        <w:t xml:space="preserve">í financovat pedagogické kolektivy různé věkové struktury, </w:t>
      </w:r>
      <w:r w:rsidR="00D462E4">
        <w:rPr>
          <w:rFonts w:ascii="Arial" w:hAnsi="Arial" w:cs="Arial"/>
        </w:rPr>
        <w:t xml:space="preserve">umožňují dělení hodin pro zejména výuku jazyků a informatiky. </w:t>
      </w:r>
      <w:r w:rsidR="002E35C5">
        <w:rPr>
          <w:rFonts w:ascii="Arial" w:hAnsi="Arial" w:cs="Arial"/>
        </w:rPr>
        <w:t>D</w:t>
      </w:r>
      <w:r w:rsidR="0068180D" w:rsidRPr="00D462E4">
        <w:rPr>
          <w:rFonts w:ascii="Arial" w:hAnsi="Arial" w:cs="Arial"/>
        </w:rPr>
        <w:t xml:space="preserve">otační programy </w:t>
      </w:r>
      <w:r w:rsidR="002E35C5">
        <w:rPr>
          <w:rFonts w:ascii="Arial" w:hAnsi="Arial" w:cs="Arial"/>
        </w:rPr>
        <w:t>financují podpůrné</w:t>
      </w:r>
      <w:r w:rsidR="00843737" w:rsidRPr="00D462E4">
        <w:rPr>
          <w:rFonts w:ascii="Arial" w:hAnsi="Arial" w:cs="Arial"/>
        </w:rPr>
        <w:t xml:space="preserve"> pozic</w:t>
      </w:r>
      <w:r w:rsidR="0068180D" w:rsidRPr="00D462E4">
        <w:rPr>
          <w:rFonts w:ascii="Arial" w:hAnsi="Arial" w:cs="Arial"/>
        </w:rPr>
        <w:t>e</w:t>
      </w:r>
      <w:r w:rsidR="002E35C5">
        <w:rPr>
          <w:rFonts w:ascii="Arial" w:hAnsi="Arial" w:cs="Arial"/>
        </w:rPr>
        <w:t xml:space="preserve">, jako jsou </w:t>
      </w:r>
      <w:r w:rsidR="00843737" w:rsidRPr="00D462E4">
        <w:rPr>
          <w:rFonts w:ascii="Arial" w:hAnsi="Arial" w:cs="Arial"/>
        </w:rPr>
        <w:t>speci</w:t>
      </w:r>
      <w:r w:rsidR="00DA0190" w:rsidRPr="00D462E4">
        <w:rPr>
          <w:rFonts w:ascii="Arial" w:hAnsi="Arial" w:cs="Arial"/>
        </w:rPr>
        <w:t xml:space="preserve">ální pedagog, </w:t>
      </w:r>
      <w:r w:rsidR="007F4082">
        <w:rPr>
          <w:rFonts w:ascii="Arial" w:hAnsi="Arial" w:cs="Arial"/>
        </w:rPr>
        <w:t xml:space="preserve">druhý pedagog, </w:t>
      </w:r>
      <w:r w:rsidR="00DA0190" w:rsidRPr="00D462E4">
        <w:rPr>
          <w:rFonts w:ascii="Arial" w:hAnsi="Arial" w:cs="Arial"/>
        </w:rPr>
        <w:t>školní psycholog</w:t>
      </w:r>
      <w:r w:rsidR="00D462E4" w:rsidRPr="00D462E4">
        <w:rPr>
          <w:rFonts w:ascii="Arial" w:hAnsi="Arial" w:cs="Arial"/>
        </w:rPr>
        <w:t xml:space="preserve">, sociální pedagog, asistent pedagoga, školní asistent. </w:t>
      </w:r>
      <w:r w:rsidR="00610527" w:rsidRPr="00D462E4">
        <w:rPr>
          <w:rFonts w:ascii="Arial" w:hAnsi="Arial" w:cs="Arial"/>
        </w:rPr>
        <w:t>Ve školách</w:t>
      </w:r>
      <w:r w:rsidR="00843737" w:rsidRPr="00D462E4">
        <w:rPr>
          <w:rFonts w:ascii="Arial" w:hAnsi="Arial" w:cs="Arial"/>
        </w:rPr>
        <w:t xml:space="preserve"> proto</w:t>
      </w:r>
      <w:r w:rsidR="00610527" w:rsidRPr="00D462E4">
        <w:rPr>
          <w:rFonts w:ascii="Arial" w:hAnsi="Arial" w:cs="Arial"/>
        </w:rPr>
        <w:t xml:space="preserve"> </w:t>
      </w:r>
      <w:r w:rsidR="00843737" w:rsidRPr="00D462E4">
        <w:rPr>
          <w:rFonts w:ascii="Arial" w:hAnsi="Arial" w:cs="Arial"/>
        </w:rPr>
        <w:t xml:space="preserve">mohou </w:t>
      </w:r>
      <w:r w:rsidR="00D462E4" w:rsidRPr="00D462E4">
        <w:rPr>
          <w:rFonts w:ascii="Arial" w:hAnsi="Arial" w:cs="Arial"/>
        </w:rPr>
        <w:t xml:space="preserve">i </w:t>
      </w:r>
      <w:r w:rsidR="00610527" w:rsidRPr="00D462E4">
        <w:rPr>
          <w:rFonts w:ascii="Arial" w:hAnsi="Arial" w:cs="Arial"/>
        </w:rPr>
        <w:t xml:space="preserve">nadále </w:t>
      </w:r>
      <w:r w:rsidR="002E35C5">
        <w:rPr>
          <w:rFonts w:ascii="Arial" w:hAnsi="Arial" w:cs="Arial"/>
        </w:rPr>
        <w:t xml:space="preserve">účinně </w:t>
      </w:r>
      <w:r w:rsidR="00D462E4" w:rsidRPr="00D462E4">
        <w:rPr>
          <w:rFonts w:ascii="Arial" w:hAnsi="Arial" w:cs="Arial"/>
        </w:rPr>
        <w:t>působit</w:t>
      </w:r>
      <w:r w:rsidR="00883B1F" w:rsidRPr="00D462E4">
        <w:rPr>
          <w:rFonts w:ascii="Arial" w:hAnsi="Arial" w:cs="Arial"/>
        </w:rPr>
        <w:t xml:space="preserve"> Školní poradenská pracoviště</w:t>
      </w:r>
      <w:r w:rsidR="002E35C5">
        <w:rPr>
          <w:rFonts w:ascii="Arial" w:hAnsi="Arial" w:cs="Arial"/>
        </w:rPr>
        <w:t xml:space="preserve"> (dále i ŠPP), kde probíhá nejen výchovné a kariérní poradenství, ale slouží pro diagnostiku dětí se speciálními vzdělávacími potřebami a pro včasnou identifikaci žáků se sociálním znevýhodněním. </w:t>
      </w:r>
      <w:r w:rsidR="00650038">
        <w:rPr>
          <w:rFonts w:ascii="Arial" w:hAnsi="Arial" w:cs="Arial"/>
        </w:rPr>
        <w:t>Školy aktivně získávají další finanční prostředky z MŠMT (např. program OP JAK), od Pardubického kraje, od MAS Svitava atd. Svitavské školy mezi sebou úzce spolupracují. Své poznatky pravidelně ředitelé škol konzultují na pravidelných poradách školských příspěvkových organizací. Školám od ledna 202</w:t>
      </w:r>
      <w:r w:rsidR="009D32C7">
        <w:rPr>
          <w:rFonts w:ascii="Arial" w:hAnsi="Arial" w:cs="Arial"/>
        </w:rPr>
        <w:t>4</w:t>
      </w:r>
      <w:r w:rsidR="00650038">
        <w:rPr>
          <w:rFonts w:ascii="Arial" w:hAnsi="Arial" w:cs="Arial"/>
        </w:rPr>
        <w:t xml:space="preserve"> byly poníženy finanční prostředky</w:t>
      </w:r>
      <w:r w:rsidR="00B45EF9">
        <w:rPr>
          <w:rFonts w:ascii="Arial" w:hAnsi="Arial" w:cs="Arial"/>
        </w:rPr>
        <w:t xml:space="preserve">, resp. sníženy úvazky na </w:t>
      </w:r>
      <w:r w:rsidR="00650038">
        <w:rPr>
          <w:rFonts w:ascii="Arial" w:hAnsi="Arial" w:cs="Arial"/>
        </w:rPr>
        <w:t>nepedagogick</w:t>
      </w:r>
      <w:r w:rsidR="00460F04">
        <w:rPr>
          <w:rFonts w:ascii="Arial" w:hAnsi="Arial" w:cs="Arial"/>
        </w:rPr>
        <w:t>é</w:t>
      </w:r>
      <w:r w:rsidR="00650038">
        <w:rPr>
          <w:rFonts w:ascii="Arial" w:hAnsi="Arial" w:cs="Arial"/>
        </w:rPr>
        <w:t xml:space="preserve"> </w:t>
      </w:r>
      <w:r w:rsidR="009D32C7">
        <w:rPr>
          <w:rFonts w:ascii="Arial" w:hAnsi="Arial" w:cs="Arial"/>
        </w:rPr>
        <w:t>pracovníky</w:t>
      </w:r>
      <w:r w:rsidR="00650038">
        <w:rPr>
          <w:rFonts w:ascii="Arial" w:hAnsi="Arial" w:cs="Arial"/>
        </w:rPr>
        <w:t>. Školy se s touto situací vyrovnaly bez větších problémů</w:t>
      </w:r>
      <w:r w:rsidR="002A24FC">
        <w:rPr>
          <w:rFonts w:ascii="Arial" w:hAnsi="Arial" w:cs="Arial"/>
        </w:rPr>
        <w:t xml:space="preserve">, resp. </w:t>
      </w:r>
      <w:r w:rsidR="002A24FC">
        <w:rPr>
          <w:rFonts w:ascii="Arial" w:hAnsi="Arial" w:cs="Arial"/>
        </w:rPr>
        <w:lastRenderedPageBreak/>
        <w:t>nepedagogičtí pracovníci byli dofinancování z finančních prostředků na pedagogy</w:t>
      </w:r>
      <w:r w:rsidR="00650038">
        <w:rPr>
          <w:rFonts w:ascii="Arial" w:hAnsi="Arial" w:cs="Arial"/>
        </w:rPr>
        <w:t>.</w:t>
      </w:r>
      <w:r w:rsidR="00F5290E">
        <w:rPr>
          <w:rFonts w:ascii="Arial" w:hAnsi="Arial" w:cs="Arial"/>
        </w:rPr>
        <w:t xml:space="preserve"> Je nutné podotknout, že financování z MŠMT je na kalendářní rok nikoli na školní rok.</w:t>
      </w:r>
    </w:p>
    <w:p w:rsidR="00395882" w:rsidRPr="009A5E25" w:rsidRDefault="009E79A1" w:rsidP="00395882">
      <w:pPr>
        <w:spacing w:after="120"/>
        <w:jc w:val="both"/>
        <w:rPr>
          <w:rFonts w:ascii="Arial" w:hAnsi="Arial" w:cs="Arial"/>
        </w:rPr>
      </w:pPr>
      <w:r>
        <w:rPr>
          <w:rFonts w:ascii="Arial" w:hAnsi="Arial" w:cs="Arial"/>
        </w:rPr>
        <w:t>Předložené v</w:t>
      </w:r>
      <w:r w:rsidR="003C25C3" w:rsidRPr="00590E85">
        <w:rPr>
          <w:rFonts w:ascii="Arial" w:hAnsi="Arial" w:cs="Arial"/>
        </w:rPr>
        <w:t>ýroční zprávy všech škol hovoří o</w:t>
      </w:r>
      <w:r w:rsidR="00460F04">
        <w:rPr>
          <w:rFonts w:ascii="Arial" w:hAnsi="Arial" w:cs="Arial"/>
        </w:rPr>
        <w:t xml:space="preserve"> jejich</w:t>
      </w:r>
      <w:r w:rsidR="003C25C3" w:rsidRPr="00590E85">
        <w:rPr>
          <w:rFonts w:ascii="Arial" w:hAnsi="Arial" w:cs="Arial"/>
        </w:rPr>
        <w:t xml:space="preserve"> kvalitní a rozmanité práci. </w:t>
      </w:r>
      <w:r w:rsidR="00395882" w:rsidRPr="00590E85">
        <w:rPr>
          <w:rFonts w:ascii="Arial" w:hAnsi="Arial" w:cs="Arial"/>
        </w:rPr>
        <w:t xml:space="preserve">Klíčovou informací je </w:t>
      </w:r>
      <w:r w:rsidR="0051473D" w:rsidRPr="00590E85">
        <w:rPr>
          <w:rFonts w:ascii="Arial" w:hAnsi="Arial" w:cs="Arial"/>
        </w:rPr>
        <w:t xml:space="preserve">skutečnost, že se </w:t>
      </w:r>
      <w:r w:rsidR="00395882" w:rsidRPr="00590E85">
        <w:rPr>
          <w:rFonts w:ascii="Arial" w:hAnsi="Arial" w:cs="Arial"/>
        </w:rPr>
        <w:t xml:space="preserve">zdokonalují v moderních </w:t>
      </w:r>
      <w:r w:rsidR="007F4082">
        <w:rPr>
          <w:rFonts w:ascii="Arial" w:hAnsi="Arial" w:cs="Arial"/>
        </w:rPr>
        <w:t xml:space="preserve">metodách výuky, </w:t>
      </w:r>
      <w:r w:rsidR="00395882" w:rsidRPr="00590E85">
        <w:rPr>
          <w:rFonts w:ascii="Arial" w:hAnsi="Arial" w:cs="Arial"/>
        </w:rPr>
        <w:t>vedou žáky k</w:t>
      </w:r>
      <w:r w:rsidR="0051473D" w:rsidRPr="00590E85">
        <w:rPr>
          <w:rFonts w:ascii="Arial" w:hAnsi="Arial" w:cs="Arial"/>
        </w:rPr>
        <w:t xml:space="preserve"> samostatnosti a zodpovědnosti za své vzdělání, </w:t>
      </w:r>
      <w:r w:rsidR="007F4082">
        <w:rPr>
          <w:rFonts w:ascii="Arial" w:hAnsi="Arial" w:cs="Arial"/>
        </w:rPr>
        <w:t xml:space="preserve">k poznání a využití svých individuálních dovedností, </w:t>
      </w:r>
      <w:r w:rsidR="0051473D" w:rsidRPr="00590E85">
        <w:rPr>
          <w:rFonts w:ascii="Arial" w:hAnsi="Arial" w:cs="Arial"/>
        </w:rPr>
        <w:t>ke kritickému myšlení, k dovednosti pracovat s emocemi, utvářet a pečovat o vztahy komunity.</w:t>
      </w:r>
      <w:r>
        <w:rPr>
          <w:rFonts w:ascii="Arial" w:hAnsi="Arial" w:cs="Arial"/>
        </w:rPr>
        <w:t xml:space="preserve"> Velmi pozitivní je snaha škol pomoci znevýhodněným žákům např. Obědy pro děti.</w:t>
      </w:r>
      <w:r w:rsidR="00460F04">
        <w:rPr>
          <w:rFonts w:ascii="Arial" w:hAnsi="Arial" w:cs="Arial"/>
        </w:rPr>
        <w:t xml:space="preserve"> </w:t>
      </w:r>
      <w:r>
        <w:rPr>
          <w:rFonts w:ascii="Arial" w:hAnsi="Arial" w:cs="Arial"/>
        </w:rPr>
        <w:t xml:space="preserve">Velmi důležitá je práce s nadanými dětmi, kterou odvádí SVČ Tramtárie. </w:t>
      </w:r>
      <w:r w:rsidR="004534BA" w:rsidRPr="009A5E25">
        <w:rPr>
          <w:rFonts w:ascii="Arial" w:hAnsi="Arial" w:cs="Arial"/>
        </w:rPr>
        <w:t>Základní školy T.</w:t>
      </w:r>
      <w:r w:rsidR="00A5196C">
        <w:rPr>
          <w:rFonts w:ascii="Arial" w:hAnsi="Arial" w:cs="Arial"/>
        </w:rPr>
        <w:t xml:space="preserve"> </w:t>
      </w:r>
      <w:r w:rsidR="004534BA" w:rsidRPr="009A5E25">
        <w:rPr>
          <w:rFonts w:ascii="Arial" w:hAnsi="Arial" w:cs="Arial"/>
        </w:rPr>
        <w:t>G. Masaryka, náměstí Míru, Sokolovská a Felberova se zapojily ke konci školního roku do IROP projektů. Základní školy T.</w:t>
      </w:r>
      <w:r w:rsidR="00A5196C">
        <w:rPr>
          <w:rFonts w:ascii="Arial" w:hAnsi="Arial" w:cs="Arial"/>
        </w:rPr>
        <w:t xml:space="preserve"> </w:t>
      </w:r>
      <w:r w:rsidR="004534BA" w:rsidRPr="009A5E25">
        <w:rPr>
          <w:rFonts w:ascii="Arial" w:hAnsi="Arial" w:cs="Arial"/>
        </w:rPr>
        <w:t>G. Masaryka</w:t>
      </w:r>
      <w:r w:rsidR="009A5E25" w:rsidRPr="009A5E25">
        <w:rPr>
          <w:rFonts w:ascii="Arial" w:hAnsi="Arial" w:cs="Arial"/>
        </w:rPr>
        <w:t>,</w:t>
      </w:r>
      <w:r w:rsidR="004534BA" w:rsidRPr="009A5E25">
        <w:rPr>
          <w:rFonts w:ascii="Arial" w:hAnsi="Arial" w:cs="Arial"/>
        </w:rPr>
        <w:t xml:space="preserve"> náměstí Míru </w:t>
      </w:r>
      <w:r w:rsidR="009A5E25" w:rsidRPr="009A5E25">
        <w:rPr>
          <w:rFonts w:ascii="Arial" w:hAnsi="Arial" w:cs="Arial"/>
        </w:rPr>
        <w:t xml:space="preserve">a Sokolovská </w:t>
      </w:r>
      <w:r w:rsidR="004534BA" w:rsidRPr="009A5E25">
        <w:rPr>
          <w:rFonts w:ascii="Arial" w:hAnsi="Arial" w:cs="Arial"/>
        </w:rPr>
        <w:t>mají IROP projekty dokončené a základní škola Felberova pokračuje ve velkém IROP projektu i</w:t>
      </w:r>
      <w:r w:rsidR="00FE66A0">
        <w:rPr>
          <w:rFonts w:ascii="Arial" w:hAnsi="Arial" w:cs="Arial"/>
        </w:rPr>
        <w:t> </w:t>
      </w:r>
      <w:r w:rsidR="004534BA" w:rsidRPr="009A5E25">
        <w:rPr>
          <w:rFonts w:ascii="Arial" w:hAnsi="Arial" w:cs="Arial"/>
        </w:rPr>
        <w:t>ve školním roce 2024/2025.</w:t>
      </w:r>
      <w:r w:rsidR="0072774F" w:rsidRPr="009A5E25">
        <w:rPr>
          <w:rFonts w:ascii="Arial" w:hAnsi="Arial" w:cs="Arial"/>
        </w:rPr>
        <w:t xml:space="preserve"> </w:t>
      </w:r>
    </w:p>
    <w:p w:rsidR="00506422" w:rsidRPr="00590E85" w:rsidRDefault="004534BA" w:rsidP="00506422">
      <w:pPr>
        <w:jc w:val="both"/>
        <w:rPr>
          <w:rFonts w:ascii="Arial" w:hAnsi="Arial" w:cs="Arial"/>
        </w:rPr>
      </w:pPr>
      <w:r w:rsidRPr="009A5E25">
        <w:rPr>
          <w:rFonts w:ascii="Arial" w:hAnsi="Arial" w:cs="Arial"/>
        </w:rPr>
        <w:t>Byly i nadále rozvíjeny volnočasové aktivity pro děti jak na jednotlivých školách, prostřednictvím střediska volného času a i jiných organizací (sportovní kluby, spolky).</w:t>
      </w:r>
      <w:r w:rsidR="00671374" w:rsidRPr="00590E85">
        <w:rPr>
          <w:rFonts w:ascii="Arial" w:hAnsi="Arial" w:cs="Arial"/>
        </w:rPr>
        <w:t xml:space="preserve"> </w:t>
      </w:r>
    </w:p>
    <w:p w:rsidR="00F00B49" w:rsidRPr="003C25C3" w:rsidRDefault="00F00B49" w:rsidP="00F00B49">
      <w:pPr>
        <w:jc w:val="both"/>
        <w:rPr>
          <w:rFonts w:ascii="Arial" w:hAnsi="Arial" w:cs="Arial"/>
        </w:rPr>
      </w:pPr>
      <w:r w:rsidRPr="003C25C3">
        <w:rPr>
          <w:rFonts w:ascii="Arial" w:hAnsi="Arial" w:cs="Arial"/>
        </w:rPr>
        <w:t xml:space="preserve"> </w:t>
      </w:r>
    </w:p>
    <w:p w:rsidR="001C11BA" w:rsidRDefault="001C11BA" w:rsidP="00506422">
      <w:pPr>
        <w:jc w:val="both"/>
        <w:rPr>
          <w:rFonts w:ascii="Arial" w:hAnsi="Arial" w:cs="Arial"/>
          <w:b/>
        </w:rPr>
      </w:pPr>
    </w:p>
    <w:p w:rsidR="002A06C6" w:rsidRDefault="003A7347" w:rsidP="00506422">
      <w:pPr>
        <w:jc w:val="both"/>
        <w:rPr>
          <w:rFonts w:ascii="Arial" w:hAnsi="Arial" w:cs="Arial"/>
          <w:b/>
        </w:rPr>
      </w:pPr>
      <w:r>
        <w:rPr>
          <w:rFonts w:ascii="Arial" w:hAnsi="Arial" w:cs="Arial"/>
          <w:b/>
        </w:rPr>
        <w:t>V</w:t>
      </w:r>
      <w:r w:rsidR="002A06C6">
        <w:rPr>
          <w:rFonts w:ascii="Arial" w:hAnsi="Arial" w:cs="Arial"/>
          <w:b/>
        </w:rPr>
        <w:t>ybrané údaje z výročních zpráv</w:t>
      </w:r>
    </w:p>
    <w:p w:rsidR="00506422" w:rsidRDefault="00506422" w:rsidP="00506422">
      <w:pPr>
        <w:spacing w:after="120"/>
        <w:jc w:val="both"/>
        <w:rPr>
          <w:rFonts w:ascii="Arial" w:hAnsi="Arial" w:cs="Arial"/>
          <w:b/>
        </w:rPr>
      </w:pPr>
    </w:p>
    <w:p w:rsidR="00943660" w:rsidRPr="00943660" w:rsidRDefault="003E33D0" w:rsidP="00943660">
      <w:pPr>
        <w:spacing w:after="120"/>
        <w:jc w:val="both"/>
        <w:rPr>
          <w:rFonts w:ascii="Arial" w:hAnsi="Arial" w:cs="Arial"/>
          <w:b/>
        </w:rPr>
      </w:pPr>
      <w:r w:rsidRPr="00943660">
        <w:rPr>
          <w:rFonts w:ascii="Arial" w:hAnsi="Arial" w:cs="Arial"/>
          <w:b/>
        </w:rPr>
        <w:t>ZŠ T.</w:t>
      </w:r>
      <w:r w:rsidR="00943660">
        <w:rPr>
          <w:rFonts w:ascii="Arial" w:hAnsi="Arial" w:cs="Arial"/>
          <w:b/>
        </w:rPr>
        <w:t xml:space="preserve"> </w:t>
      </w:r>
      <w:r w:rsidRPr="00943660">
        <w:rPr>
          <w:rFonts w:ascii="Arial" w:hAnsi="Arial" w:cs="Arial"/>
          <w:b/>
        </w:rPr>
        <w:t xml:space="preserve">G. Masaryka </w:t>
      </w:r>
    </w:p>
    <w:p w:rsidR="005E31F0" w:rsidRDefault="00CB6E85" w:rsidP="00E43D58">
      <w:pPr>
        <w:jc w:val="both"/>
        <w:rPr>
          <w:rFonts w:ascii="Arial" w:hAnsi="Arial" w:cs="Arial"/>
        </w:rPr>
      </w:pPr>
      <w:r>
        <w:rPr>
          <w:rFonts w:ascii="Arial" w:hAnsi="Arial" w:cs="Arial"/>
        </w:rPr>
        <w:t xml:space="preserve">13 tříd, </w:t>
      </w:r>
      <w:r w:rsidR="002A0D84">
        <w:rPr>
          <w:rFonts w:ascii="Arial" w:hAnsi="Arial" w:cs="Arial"/>
        </w:rPr>
        <w:t>30</w:t>
      </w:r>
      <w:r w:rsidR="005E31F0">
        <w:rPr>
          <w:rFonts w:ascii="Arial" w:hAnsi="Arial" w:cs="Arial"/>
        </w:rPr>
        <w:t xml:space="preserve"> pedagogů, </w:t>
      </w:r>
      <w:r w:rsidR="005C20D7">
        <w:rPr>
          <w:rFonts w:ascii="Arial" w:hAnsi="Arial" w:cs="Arial"/>
        </w:rPr>
        <w:t>12</w:t>
      </w:r>
      <w:r w:rsidR="00FA7C57">
        <w:rPr>
          <w:rFonts w:ascii="Arial" w:hAnsi="Arial" w:cs="Arial"/>
        </w:rPr>
        <w:t xml:space="preserve"> </w:t>
      </w:r>
      <w:r w:rsidR="005C20D7">
        <w:rPr>
          <w:rFonts w:ascii="Arial" w:hAnsi="Arial" w:cs="Arial"/>
        </w:rPr>
        <w:t>a</w:t>
      </w:r>
      <w:r w:rsidR="005E31F0">
        <w:rPr>
          <w:rFonts w:ascii="Arial" w:hAnsi="Arial" w:cs="Arial"/>
        </w:rPr>
        <w:t>sistentů</w:t>
      </w:r>
      <w:r w:rsidR="00BC7145">
        <w:rPr>
          <w:rFonts w:ascii="Arial" w:hAnsi="Arial" w:cs="Arial"/>
        </w:rPr>
        <w:t xml:space="preserve"> pedagoga</w:t>
      </w:r>
    </w:p>
    <w:p w:rsidR="00E43D58" w:rsidRDefault="00E43D58" w:rsidP="00CB6E85">
      <w:pPr>
        <w:spacing w:after="120"/>
        <w:jc w:val="both"/>
        <w:rPr>
          <w:rFonts w:ascii="Arial" w:hAnsi="Arial" w:cs="Arial"/>
        </w:rPr>
      </w:pPr>
      <w:r>
        <w:rPr>
          <w:rFonts w:ascii="Arial" w:hAnsi="Arial" w:cs="Arial"/>
        </w:rPr>
        <w:t xml:space="preserve">ŠPP tvoří výchovný poradce, metodik prevence a </w:t>
      </w:r>
      <w:r w:rsidR="00E41A21">
        <w:rPr>
          <w:rFonts w:ascii="Arial" w:hAnsi="Arial" w:cs="Arial"/>
        </w:rPr>
        <w:t>3</w:t>
      </w:r>
      <w:r>
        <w:rPr>
          <w:rFonts w:ascii="Arial" w:hAnsi="Arial" w:cs="Arial"/>
        </w:rPr>
        <w:t xml:space="preserve"> speciální pedagogové</w:t>
      </w:r>
      <w:r w:rsidR="00FE66A0">
        <w:rPr>
          <w:rFonts w:ascii="Arial" w:hAnsi="Arial" w:cs="Arial"/>
        </w:rPr>
        <w:t>.</w:t>
      </w:r>
    </w:p>
    <w:p w:rsidR="00CB6E85" w:rsidRDefault="00506422" w:rsidP="00CB6E85">
      <w:pPr>
        <w:spacing w:after="120"/>
        <w:jc w:val="both"/>
        <w:rPr>
          <w:rFonts w:ascii="Arial" w:hAnsi="Arial" w:cs="Arial"/>
        </w:rPr>
      </w:pPr>
      <w:r>
        <w:rPr>
          <w:rFonts w:ascii="Arial" w:hAnsi="Arial" w:cs="Arial"/>
        </w:rPr>
        <w:t xml:space="preserve">Školní vzdělávací program: ŠVP Základní školy Svitavy, T. G. Masaryka 27, verze 5 (č. j. </w:t>
      </w:r>
      <w:proofErr w:type="spellStart"/>
      <w:r>
        <w:rPr>
          <w:rFonts w:ascii="Arial" w:hAnsi="Arial" w:cs="Arial"/>
        </w:rPr>
        <w:t>zstgm</w:t>
      </w:r>
      <w:proofErr w:type="spellEnd"/>
      <w:r>
        <w:rPr>
          <w:rFonts w:ascii="Arial" w:hAnsi="Arial" w:cs="Arial"/>
        </w:rPr>
        <w:t>/393/2020) a ŠVP verze 6 (</w:t>
      </w:r>
      <w:proofErr w:type="spellStart"/>
      <w:r>
        <w:rPr>
          <w:rFonts w:ascii="Arial" w:hAnsi="Arial" w:cs="Arial"/>
        </w:rPr>
        <w:t>zstgm</w:t>
      </w:r>
      <w:proofErr w:type="spellEnd"/>
      <w:r w:rsidR="00CB6E85">
        <w:rPr>
          <w:rFonts w:ascii="Arial" w:hAnsi="Arial" w:cs="Arial"/>
        </w:rPr>
        <w:t>/407/2021).</w:t>
      </w:r>
    </w:p>
    <w:p w:rsidR="00830C09" w:rsidRPr="00D24657" w:rsidRDefault="00830C09" w:rsidP="00830C09">
      <w:pPr>
        <w:spacing w:after="120"/>
        <w:jc w:val="both"/>
        <w:rPr>
          <w:rFonts w:ascii="Arial" w:hAnsi="Arial" w:cs="Arial"/>
        </w:rPr>
      </w:pPr>
      <w:r>
        <w:rPr>
          <w:rFonts w:ascii="Arial" w:hAnsi="Arial" w:cs="Arial"/>
        </w:rPr>
        <w:t>Škola uplatňuje ve 3. až 7. ročníku výukovou metodu instrumentálního obohacení, jejíž ideou je „rozvoj umění učit se“</w:t>
      </w:r>
      <w:r w:rsidR="002A0D84">
        <w:rPr>
          <w:rFonts w:ascii="Arial" w:hAnsi="Arial" w:cs="Arial"/>
        </w:rPr>
        <w:t>, v I. a II. třídě probíhal kroužek žáků v rámci školní družiny</w:t>
      </w:r>
      <w:r>
        <w:rPr>
          <w:rFonts w:ascii="Arial" w:hAnsi="Arial" w:cs="Arial"/>
        </w:rPr>
        <w:t>. Standardně p</w:t>
      </w:r>
      <w:r w:rsidR="00F156E1" w:rsidRPr="00DA0190">
        <w:rPr>
          <w:rFonts w:ascii="Arial" w:hAnsi="Arial" w:cs="Arial"/>
        </w:rPr>
        <w:t>robíhalo d</w:t>
      </w:r>
      <w:r w:rsidR="0075205F" w:rsidRPr="00DA0190">
        <w:rPr>
          <w:rFonts w:ascii="Arial" w:hAnsi="Arial" w:cs="Arial"/>
        </w:rPr>
        <w:t>alší vzdělávání pedagogů</w:t>
      </w:r>
      <w:r w:rsidR="00DF6F50" w:rsidRPr="004D2543">
        <w:rPr>
          <w:rFonts w:ascii="Arial" w:hAnsi="Arial" w:cs="Arial"/>
        </w:rPr>
        <w:t>. Skladba povinně volitelných předmětů standardní, tj. příprava k přijímacím zkouškám k</w:t>
      </w:r>
      <w:r w:rsidR="009F2A18" w:rsidRPr="004D2543">
        <w:rPr>
          <w:rFonts w:ascii="Arial" w:hAnsi="Arial" w:cs="Arial"/>
        </w:rPr>
        <w:t xml:space="preserve"> </w:t>
      </w:r>
      <w:r w:rsidR="00DF6F50" w:rsidRPr="004D2543">
        <w:rPr>
          <w:rFonts w:ascii="Arial" w:hAnsi="Arial" w:cs="Arial"/>
        </w:rPr>
        <w:t>ČJ a</w:t>
      </w:r>
      <w:r w:rsidR="00FE66A0">
        <w:rPr>
          <w:rFonts w:ascii="Arial" w:hAnsi="Arial" w:cs="Arial"/>
        </w:rPr>
        <w:t> </w:t>
      </w:r>
      <w:r w:rsidR="00DF6F50" w:rsidRPr="004D2543">
        <w:rPr>
          <w:rFonts w:ascii="Arial" w:hAnsi="Arial" w:cs="Arial"/>
        </w:rPr>
        <w:t xml:space="preserve">matematika, </w:t>
      </w:r>
      <w:r w:rsidR="009F2A18" w:rsidRPr="004D2543">
        <w:rPr>
          <w:rFonts w:ascii="Arial" w:hAnsi="Arial" w:cs="Arial"/>
        </w:rPr>
        <w:t>procvičování Č</w:t>
      </w:r>
      <w:r w:rsidR="00DF6F50" w:rsidRPr="004D2543">
        <w:rPr>
          <w:rFonts w:ascii="Arial" w:hAnsi="Arial" w:cs="Arial"/>
        </w:rPr>
        <w:t>J a</w:t>
      </w:r>
      <w:r w:rsidR="00EE72CF">
        <w:rPr>
          <w:rFonts w:ascii="Arial" w:hAnsi="Arial" w:cs="Arial"/>
        </w:rPr>
        <w:t> </w:t>
      </w:r>
      <w:r w:rsidR="00DF6F50" w:rsidRPr="004D2543">
        <w:rPr>
          <w:rFonts w:ascii="Arial" w:hAnsi="Arial" w:cs="Arial"/>
        </w:rPr>
        <w:t>matematik</w:t>
      </w:r>
      <w:r w:rsidR="00232BEB" w:rsidRPr="004D2543">
        <w:rPr>
          <w:rFonts w:ascii="Arial" w:hAnsi="Arial" w:cs="Arial"/>
        </w:rPr>
        <w:t>y</w:t>
      </w:r>
      <w:r w:rsidR="002A0D84">
        <w:rPr>
          <w:rFonts w:ascii="Arial" w:hAnsi="Arial" w:cs="Arial"/>
        </w:rPr>
        <w:t xml:space="preserve">, žáci VII. a IX. </w:t>
      </w:r>
      <w:r w:rsidR="000B08B1">
        <w:rPr>
          <w:rFonts w:ascii="Arial" w:hAnsi="Arial" w:cs="Arial"/>
        </w:rPr>
        <w:t xml:space="preserve">tříd </w:t>
      </w:r>
      <w:r w:rsidR="002A0D84">
        <w:rPr>
          <w:rFonts w:ascii="Arial" w:hAnsi="Arial" w:cs="Arial"/>
        </w:rPr>
        <w:t xml:space="preserve">si volili mezi </w:t>
      </w:r>
      <w:r w:rsidR="000B08B1">
        <w:rPr>
          <w:rFonts w:ascii="Arial" w:hAnsi="Arial" w:cs="Arial"/>
        </w:rPr>
        <w:t xml:space="preserve">ruským </w:t>
      </w:r>
      <w:r w:rsidR="002A0D84">
        <w:rPr>
          <w:rFonts w:ascii="Arial" w:hAnsi="Arial" w:cs="Arial"/>
        </w:rPr>
        <w:t xml:space="preserve">a </w:t>
      </w:r>
      <w:r w:rsidR="000B08B1">
        <w:rPr>
          <w:rFonts w:ascii="Arial" w:hAnsi="Arial" w:cs="Arial"/>
        </w:rPr>
        <w:t xml:space="preserve">německým </w:t>
      </w:r>
      <w:r w:rsidR="002A0D84">
        <w:rPr>
          <w:rFonts w:ascii="Arial" w:hAnsi="Arial" w:cs="Arial"/>
        </w:rPr>
        <w:t>jazykem</w:t>
      </w:r>
      <w:r w:rsidR="00DF6F50" w:rsidRPr="004D2543">
        <w:rPr>
          <w:rFonts w:ascii="Arial" w:hAnsi="Arial" w:cs="Arial"/>
        </w:rPr>
        <w:t>.</w:t>
      </w:r>
      <w:r w:rsidR="009F2A18" w:rsidRPr="004D2543">
        <w:rPr>
          <w:rFonts w:ascii="Arial" w:hAnsi="Arial" w:cs="Arial"/>
        </w:rPr>
        <w:t xml:space="preserve"> </w:t>
      </w:r>
      <w:r w:rsidR="00232BEB" w:rsidRPr="004D2543">
        <w:rPr>
          <w:rFonts w:ascii="Arial" w:hAnsi="Arial" w:cs="Arial"/>
        </w:rPr>
        <w:t xml:space="preserve">Ve škole </w:t>
      </w:r>
      <w:r w:rsidR="004D2543" w:rsidRPr="004D2543">
        <w:rPr>
          <w:rFonts w:ascii="Arial" w:hAnsi="Arial" w:cs="Arial"/>
        </w:rPr>
        <w:t xml:space="preserve">se </w:t>
      </w:r>
      <w:r w:rsidR="00232BEB" w:rsidRPr="004D2543">
        <w:rPr>
          <w:rFonts w:ascii="Arial" w:hAnsi="Arial" w:cs="Arial"/>
        </w:rPr>
        <w:t>p</w:t>
      </w:r>
      <w:r w:rsidR="009F2A18" w:rsidRPr="004D2543">
        <w:rPr>
          <w:rFonts w:ascii="Arial" w:hAnsi="Arial" w:cs="Arial"/>
        </w:rPr>
        <w:t xml:space="preserve">ořádají </w:t>
      </w:r>
      <w:r w:rsidR="00D24657">
        <w:rPr>
          <w:rFonts w:ascii="Arial" w:hAnsi="Arial" w:cs="Arial"/>
        </w:rPr>
        <w:t xml:space="preserve">sportovní, </w:t>
      </w:r>
      <w:r w:rsidR="009F2A18" w:rsidRPr="004D2543">
        <w:rPr>
          <w:rFonts w:ascii="Arial" w:hAnsi="Arial" w:cs="Arial"/>
        </w:rPr>
        <w:t>k</w:t>
      </w:r>
      <w:r w:rsidR="00DF6F50" w:rsidRPr="004D2543">
        <w:rPr>
          <w:rFonts w:ascii="Arial" w:hAnsi="Arial" w:cs="Arial"/>
        </w:rPr>
        <w:t>ulturní, vzdělávací a</w:t>
      </w:r>
      <w:r w:rsidR="00FE66A0">
        <w:rPr>
          <w:rFonts w:ascii="Arial" w:hAnsi="Arial" w:cs="Arial"/>
        </w:rPr>
        <w:t> </w:t>
      </w:r>
      <w:r w:rsidR="00DF6F50" w:rsidRPr="004D2543">
        <w:rPr>
          <w:rFonts w:ascii="Arial" w:hAnsi="Arial" w:cs="Arial"/>
        </w:rPr>
        <w:t>dobročinné akce pro žáky a veřejnost</w:t>
      </w:r>
      <w:r w:rsidR="00D24657">
        <w:rPr>
          <w:rFonts w:ascii="Arial" w:hAnsi="Arial" w:cs="Arial"/>
        </w:rPr>
        <w:t>.</w:t>
      </w:r>
      <w:r w:rsidR="00DF6F50" w:rsidRPr="004D2543">
        <w:rPr>
          <w:rFonts w:ascii="Arial" w:hAnsi="Arial" w:cs="Arial"/>
        </w:rPr>
        <w:t xml:space="preserve"> </w:t>
      </w:r>
      <w:r w:rsidR="00446F91" w:rsidRPr="00446F91">
        <w:rPr>
          <w:rFonts w:ascii="Arial" w:hAnsi="Arial" w:cs="Arial"/>
        </w:rPr>
        <w:t>Š</w:t>
      </w:r>
      <w:r w:rsidR="003861C2" w:rsidRPr="00594407">
        <w:rPr>
          <w:rFonts w:ascii="Arial" w:hAnsi="Arial" w:cs="Arial"/>
        </w:rPr>
        <w:t>kolní poradenské pracoviště</w:t>
      </w:r>
      <w:r w:rsidR="00446F91" w:rsidRPr="00446F91">
        <w:rPr>
          <w:rFonts w:ascii="Arial" w:hAnsi="Arial" w:cs="Arial"/>
        </w:rPr>
        <w:t xml:space="preserve"> </w:t>
      </w:r>
      <w:r w:rsidR="000A4B6E">
        <w:rPr>
          <w:rFonts w:ascii="Arial" w:hAnsi="Arial" w:cs="Arial"/>
        </w:rPr>
        <w:t>se věnovalo</w:t>
      </w:r>
      <w:r w:rsidR="002A0D84" w:rsidRPr="00C87ACB">
        <w:rPr>
          <w:rFonts w:ascii="Arial" w:hAnsi="Arial" w:cs="Arial"/>
        </w:rPr>
        <w:t xml:space="preserve"> 51 </w:t>
      </w:r>
      <w:r w:rsidR="000A4B6E">
        <w:rPr>
          <w:rFonts w:ascii="Arial" w:hAnsi="Arial" w:cs="Arial"/>
        </w:rPr>
        <w:t xml:space="preserve">žákům </w:t>
      </w:r>
      <w:r w:rsidR="002A0D84" w:rsidRPr="00C87ACB">
        <w:rPr>
          <w:rFonts w:ascii="Arial" w:hAnsi="Arial" w:cs="Arial"/>
        </w:rPr>
        <w:t>s podpůrnými opatřeními.</w:t>
      </w:r>
      <w:r w:rsidR="002A0D84">
        <w:rPr>
          <w:rFonts w:ascii="Arial" w:hAnsi="Arial" w:cs="Arial"/>
          <w:color w:val="FF0000"/>
        </w:rPr>
        <w:t xml:space="preserve"> </w:t>
      </w:r>
      <w:r w:rsidR="009F2A18" w:rsidRPr="00D24657">
        <w:rPr>
          <w:rFonts w:ascii="Arial" w:hAnsi="Arial" w:cs="Arial"/>
        </w:rPr>
        <w:t>Škola připravuje žáky na volbu povolání</w:t>
      </w:r>
      <w:r w:rsidR="00216EB6">
        <w:rPr>
          <w:rFonts w:ascii="Arial" w:hAnsi="Arial" w:cs="Arial"/>
        </w:rPr>
        <w:t xml:space="preserve">. Byl </w:t>
      </w:r>
      <w:r w:rsidR="002A0D84">
        <w:rPr>
          <w:rFonts w:ascii="Arial" w:hAnsi="Arial" w:cs="Arial"/>
        </w:rPr>
        <w:t>realizován IROP projekt na zbudování nové učebny.</w:t>
      </w:r>
      <w:r w:rsidR="00D24657" w:rsidRPr="00D24657">
        <w:rPr>
          <w:rFonts w:ascii="Arial" w:hAnsi="Arial" w:cs="Arial"/>
        </w:rPr>
        <w:t xml:space="preserve"> </w:t>
      </w:r>
      <w:r w:rsidR="00D24657">
        <w:rPr>
          <w:rFonts w:ascii="Arial" w:hAnsi="Arial" w:cs="Arial"/>
        </w:rPr>
        <w:t xml:space="preserve">Školní jídelnu </w:t>
      </w:r>
      <w:r w:rsidR="001E4899">
        <w:rPr>
          <w:rFonts w:ascii="Arial" w:hAnsi="Arial" w:cs="Arial"/>
        </w:rPr>
        <w:t>provozuje</w:t>
      </w:r>
      <w:r w:rsidR="00D24657">
        <w:rPr>
          <w:rFonts w:ascii="Arial" w:hAnsi="Arial" w:cs="Arial"/>
        </w:rPr>
        <w:t xml:space="preserve"> soukrom</w:t>
      </w:r>
      <w:r w:rsidR="001E4899">
        <w:rPr>
          <w:rFonts w:ascii="Arial" w:hAnsi="Arial" w:cs="Arial"/>
        </w:rPr>
        <w:t>á firma.</w:t>
      </w:r>
    </w:p>
    <w:p w:rsidR="00DF6F50" w:rsidRDefault="00830C09" w:rsidP="00830C09">
      <w:pPr>
        <w:spacing w:after="120"/>
        <w:jc w:val="both"/>
        <w:rPr>
          <w:rFonts w:ascii="Arial" w:hAnsi="Arial" w:cs="Arial"/>
        </w:rPr>
      </w:pPr>
      <w:r>
        <w:rPr>
          <w:rFonts w:ascii="Arial" w:hAnsi="Arial" w:cs="Arial"/>
        </w:rPr>
        <w:t>Školu opustilo 4</w:t>
      </w:r>
      <w:r w:rsidR="005C20D7">
        <w:rPr>
          <w:rFonts w:ascii="Arial" w:hAnsi="Arial" w:cs="Arial"/>
        </w:rPr>
        <w:t>9</w:t>
      </w:r>
      <w:r>
        <w:rPr>
          <w:rFonts w:ascii="Arial" w:hAnsi="Arial" w:cs="Arial"/>
        </w:rPr>
        <w:t xml:space="preserve"> žáků, z toho </w:t>
      </w:r>
      <w:r w:rsidR="005C20D7">
        <w:rPr>
          <w:rFonts w:ascii="Arial" w:hAnsi="Arial" w:cs="Arial"/>
        </w:rPr>
        <w:t xml:space="preserve">37 </w:t>
      </w:r>
      <w:r>
        <w:rPr>
          <w:rFonts w:ascii="Arial" w:hAnsi="Arial" w:cs="Arial"/>
        </w:rPr>
        <w:t xml:space="preserve">pokračuje na </w:t>
      </w:r>
      <w:r w:rsidR="005C20D7">
        <w:rPr>
          <w:rFonts w:ascii="Arial" w:hAnsi="Arial" w:cs="Arial"/>
        </w:rPr>
        <w:t>maturitních oborech</w:t>
      </w:r>
      <w:r w:rsidR="000B08B1" w:rsidRPr="000B08B1">
        <w:rPr>
          <w:rFonts w:ascii="Arial" w:hAnsi="Arial" w:cs="Arial"/>
        </w:rPr>
        <w:t xml:space="preserve"> </w:t>
      </w:r>
      <w:r w:rsidR="000B08B1">
        <w:rPr>
          <w:rFonts w:ascii="Arial" w:hAnsi="Arial" w:cs="Arial"/>
        </w:rPr>
        <w:t>a 7 na odborných učilištích</w:t>
      </w:r>
      <w:r w:rsidR="005C20D7">
        <w:rPr>
          <w:rFonts w:ascii="Arial" w:hAnsi="Arial" w:cs="Arial"/>
        </w:rPr>
        <w:t xml:space="preserve">, 5 žáků páté třídy </w:t>
      </w:r>
      <w:r w:rsidR="000B08B1">
        <w:rPr>
          <w:rFonts w:ascii="Arial" w:hAnsi="Arial" w:cs="Arial"/>
        </w:rPr>
        <w:t xml:space="preserve">odešlo </w:t>
      </w:r>
      <w:r w:rsidR="005C20D7">
        <w:rPr>
          <w:rFonts w:ascii="Arial" w:hAnsi="Arial" w:cs="Arial"/>
        </w:rPr>
        <w:t>na víceleté gymnázium</w:t>
      </w:r>
      <w:r>
        <w:rPr>
          <w:rFonts w:ascii="Arial" w:hAnsi="Arial" w:cs="Arial"/>
        </w:rPr>
        <w:t xml:space="preserve">. </w:t>
      </w:r>
    </w:p>
    <w:p w:rsidR="009E3A14" w:rsidRPr="00DA0190" w:rsidRDefault="009E3A14" w:rsidP="00B96BC2">
      <w:pPr>
        <w:ind w:firstLine="708"/>
        <w:jc w:val="both"/>
        <w:rPr>
          <w:rFonts w:ascii="Arial" w:hAnsi="Arial" w:cs="Arial"/>
        </w:rPr>
      </w:pPr>
    </w:p>
    <w:p w:rsidR="009E3A14" w:rsidRPr="009E3A14" w:rsidRDefault="00161C53" w:rsidP="009E3A14">
      <w:pPr>
        <w:spacing w:after="120"/>
        <w:jc w:val="both"/>
        <w:rPr>
          <w:rFonts w:ascii="Arial" w:hAnsi="Arial" w:cs="Arial"/>
          <w:b/>
        </w:rPr>
      </w:pPr>
      <w:r w:rsidRPr="009E3A14">
        <w:rPr>
          <w:rFonts w:ascii="Arial" w:hAnsi="Arial" w:cs="Arial"/>
          <w:b/>
        </w:rPr>
        <w:t xml:space="preserve">ZŠ Felberova </w:t>
      </w:r>
    </w:p>
    <w:p w:rsidR="00A53FAD" w:rsidRPr="00F40069" w:rsidRDefault="008F12E9" w:rsidP="00A53FAD">
      <w:pPr>
        <w:jc w:val="both"/>
        <w:rPr>
          <w:rFonts w:ascii="Arial" w:hAnsi="Arial" w:cs="Arial"/>
        </w:rPr>
      </w:pPr>
      <w:r>
        <w:rPr>
          <w:rFonts w:ascii="Arial" w:hAnsi="Arial" w:cs="Arial"/>
        </w:rPr>
        <w:t>2</w:t>
      </w:r>
      <w:r w:rsidR="0017356B">
        <w:rPr>
          <w:rFonts w:ascii="Arial" w:hAnsi="Arial" w:cs="Arial"/>
        </w:rPr>
        <w:t>2</w:t>
      </w:r>
      <w:r>
        <w:rPr>
          <w:rFonts w:ascii="Arial" w:hAnsi="Arial" w:cs="Arial"/>
        </w:rPr>
        <w:t xml:space="preserve"> </w:t>
      </w:r>
      <w:r w:rsidR="00117A90">
        <w:rPr>
          <w:rFonts w:ascii="Arial" w:hAnsi="Arial" w:cs="Arial"/>
        </w:rPr>
        <w:t>tříd</w:t>
      </w:r>
      <w:r w:rsidR="00117A90" w:rsidRPr="00F40069">
        <w:rPr>
          <w:rFonts w:ascii="Arial" w:hAnsi="Arial" w:cs="Arial"/>
        </w:rPr>
        <w:t xml:space="preserve">, </w:t>
      </w:r>
      <w:r w:rsidR="004534BA" w:rsidRPr="004534BA">
        <w:rPr>
          <w:rFonts w:ascii="Arial" w:hAnsi="Arial" w:cs="Arial"/>
        </w:rPr>
        <w:t>40</w:t>
      </w:r>
      <w:r w:rsidR="00F40069" w:rsidRPr="00F40069">
        <w:rPr>
          <w:rFonts w:ascii="Arial" w:hAnsi="Arial" w:cs="Arial"/>
        </w:rPr>
        <w:t xml:space="preserve"> </w:t>
      </w:r>
      <w:r w:rsidR="005E31F0" w:rsidRPr="00F40069">
        <w:rPr>
          <w:rFonts w:ascii="Arial" w:hAnsi="Arial" w:cs="Arial"/>
        </w:rPr>
        <w:t xml:space="preserve">pedagogů, </w:t>
      </w:r>
      <w:r w:rsidR="004534BA" w:rsidRPr="004534BA">
        <w:rPr>
          <w:rFonts w:ascii="Arial" w:hAnsi="Arial" w:cs="Arial"/>
        </w:rPr>
        <w:t>22</w:t>
      </w:r>
      <w:r w:rsidR="00504947" w:rsidRPr="00F40069">
        <w:rPr>
          <w:rFonts w:ascii="Arial" w:hAnsi="Arial" w:cs="Arial"/>
        </w:rPr>
        <w:t xml:space="preserve"> </w:t>
      </w:r>
      <w:r w:rsidR="005E31F0" w:rsidRPr="00F40069">
        <w:rPr>
          <w:rFonts w:ascii="Arial" w:hAnsi="Arial" w:cs="Arial"/>
        </w:rPr>
        <w:t>asistentů pedagoga</w:t>
      </w:r>
      <w:r w:rsidR="004534BA" w:rsidRPr="004534BA">
        <w:rPr>
          <w:rFonts w:ascii="Arial" w:hAnsi="Arial" w:cs="Arial"/>
        </w:rPr>
        <w:t>, 4 druhý pedagog</w:t>
      </w:r>
      <w:r w:rsidR="00A53FAD" w:rsidRPr="00F40069">
        <w:rPr>
          <w:rFonts w:ascii="Arial" w:hAnsi="Arial" w:cs="Arial"/>
        </w:rPr>
        <w:t xml:space="preserve"> </w:t>
      </w:r>
    </w:p>
    <w:p w:rsidR="00D136B6" w:rsidRDefault="00A53FAD" w:rsidP="00CB6E85">
      <w:pPr>
        <w:spacing w:after="120"/>
        <w:jc w:val="both"/>
        <w:rPr>
          <w:rFonts w:ascii="Arial" w:hAnsi="Arial" w:cs="Arial"/>
        </w:rPr>
      </w:pPr>
      <w:r w:rsidRPr="00E0283B">
        <w:rPr>
          <w:rFonts w:ascii="Arial" w:hAnsi="Arial" w:cs="Arial"/>
        </w:rPr>
        <w:t>ŠPP tvoří 2 výchovní poradci,</w:t>
      </w:r>
      <w:r w:rsidR="004534BA" w:rsidRPr="004534BA">
        <w:rPr>
          <w:rFonts w:ascii="Arial" w:hAnsi="Arial" w:cs="Arial"/>
        </w:rPr>
        <w:t xml:space="preserve"> metodik prevence, školní speciální pedagog, školní psycholog a sociální pedagog</w:t>
      </w:r>
      <w:r w:rsidR="00E0283B">
        <w:rPr>
          <w:rFonts w:ascii="Arial" w:hAnsi="Arial" w:cs="Arial"/>
        </w:rPr>
        <w:t>.</w:t>
      </w:r>
      <w:r w:rsidRPr="00E0283B">
        <w:rPr>
          <w:rFonts w:ascii="Arial" w:hAnsi="Arial" w:cs="Arial"/>
        </w:rPr>
        <w:t xml:space="preserve"> </w:t>
      </w:r>
    </w:p>
    <w:p w:rsidR="00CB6E85" w:rsidRDefault="00CB6E85" w:rsidP="00CB6E85">
      <w:pPr>
        <w:spacing w:after="120"/>
        <w:jc w:val="both"/>
        <w:rPr>
          <w:rFonts w:ascii="Arial" w:hAnsi="Arial" w:cs="Arial"/>
        </w:rPr>
      </w:pPr>
      <w:r>
        <w:rPr>
          <w:rFonts w:ascii="Arial" w:hAnsi="Arial" w:cs="Arial"/>
        </w:rPr>
        <w:t>Školní vzdělávací program: DUHOVÁ ŠKOLA ŠVP ZV/49328280/2021 z 1. 9. 2021.</w:t>
      </w:r>
    </w:p>
    <w:p w:rsidR="00AF59C6" w:rsidRDefault="00030288" w:rsidP="009E3A14">
      <w:pPr>
        <w:spacing w:after="120"/>
        <w:jc w:val="both"/>
        <w:rPr>
          <w:rFonts w:ascii="Arial" w:hAnsi="Arial" w:cs="Arial"/>
        </w:rPr>
      </w:pPr>
      <w:r>
        <w:rPr>
          <w:rFonts w:ascii="Arial" w:hAnsi="Arial" w:cs="Arial"/>
        </w:rPr>
        <w:t>Hlavním mottem a ideou výuky je vzdělávání v souvislostech</w:t>
      </w:r>
      <w:r w:rsidR="00504947">
        <w:rPr>
          <w:rFonts w:ascii="Arial" w:hAnsi="Arial" w:cs="Arial"/>
        </w:rPr>
        <w:t xml:space="preserve">, práce s různými zdroji informací, individualizace vzdělávání a individualizované hodnocení, partnerské vztahy, plánování delších časových období, dobrá návaznost základního vzdělávání </w:t>
      </w:r>
      <w:r w:rsidR="00504947">
        <w:rPr>
          <w:rFonts w:ascii="Arial" w:hAnsi="Arial" w:cs="Arial"/>
        </w:rPr>
        <w:lastRenderedPageBreak/>
        <w:t>na předškolní vzdělávání a výchovu v rodině, vzdělávání žáků se speciálními vzdělávacími potřebami a vzdělávání žáků nadaných.</w:t>
      </w:r>
      <w:r w:rsidR="00216EB6">
        <w:rPr>
          <w:rFonts w:ascii="Arial" w:hAnsi="Arial" w:cs="Arial"/>
        </w:rPr>
        <w:t xml:space="preserve"> Škola </w:t>
      </w:r>
      <w:r w:rsidR="00722CCC">
        <w:rPr>
          <w:rFonts w:ascii="Arial" w:hAnsi="Arial" w:cs="Arial"/>
        </w:rPr>
        <w:t>realizuje vzdělávací program Začít spolu v jedné první třídě, dále plně využívá novu polytechnickou učebnu</w:t>
      </w:r>
      <w:r w:rsidR="00722CCC" w:rsidRPr="00722CCC">
        <w:rPr>
          <w:rFonts w:ascii="Arial" w:hAnsi="Arial" w:cs="Arial"/>
        </w:rPr>
        <w:t xml:space="preserve"> </w:t>
      </w:r>
      <w:r w:rsidR="00722CCC">
        <w:rPr>
          <w:rFonts w:ascii="Arial" w:hAnsi="Arial" w:cs="Arial"/>
        </w:rPr>
        <w:t xml:space="preserve">a </w:t>
      </w:r>
      <w:r w:rsidR="00722CCC" w:rsidRPr="00AF59C6">
        <w:rPr>
          <w:rFonts w:ascii="Arial" w:hAnsi="Arial" w:cs="Arial"/>
        </w:rPr>
        <w:t>učebn</w:t>
      </w:r>
      <w:r w:rsidR="00722CCC">
        <w:rPr>
          <w:rFonts w:ascii="Arial" w:hAnsi="Arial" w:cs="Arial"/>
        </w:rPr>
        <w:t>u</w:t>
      </w:r>
      <w:r w:rsidR="00722CCC" w:rsidRPr="00AF59C6">
        <w:rPr>
          <w:rFonts w:ascii="Arial" w:hAnsi="Arial" w:cs="Arial"/>
        </w:rPr>
        <w:t xml:space="preserve"> přírodních věd včetně laboratoře</w:t>
      </w:r>
      <w:r w:rsidR="00E0283B">
        <w:rPr>
          <w:rFonts w:ascii="Arial" w:hAnsi="Arial" w:cs="Arial"/>
        </w:rPr>
        <w:t xml:space="preserve">. V současné době škola disponuje 102 </w:t>
      </w:r>
      <w:proofErr w:type="spellStart"/>
      <w:r w:rsidR="00E0283B">
        <w:rPr>
          <w:rFonts w:ascii="Arial" w:hAnsi="Arial" w:cs="Arial"/>
        </w:rPr>
        <w:t>IPady</w:t>
      </w:r>
      <w:proofErr w:type="spellEnd"/>
      <w:r w:rsidR="00E0283B">
        <w:rPr>
          <w:rFonts w:ascii="Arial" w:hAnsi="Arial" w:cs="Arial"/>
        </w:rPr>
        <w:t xml:space="preserve"> pro práci se žáky a 30 </w:t>
      </w:r>
      <w:proofErr w:type="spellStart"/>
      <w:r w:rsidR="00D136B6">
        <w:rPr>
          <w:rFonts w:ascii="Arial" w:hAnsi="Arial" w:cs="Arial"/>
        </w:rPr>
        <w:t>IPady</w:t>
      </w:r>
      <w:proofErr w:type="spellEnd"/>
      <w:r w:rsidR="00D136B6">
        <w:rPr>
          <w:rFonts w:ascii="Arial" w:hAnsi="Arial" w:cs="Arial"/>
        </w:rPr>
        <w:t xml:space="preserve"> </w:t>
      </w:r>
      <w:r w:rsidR="00E0283B">
        <w:rPr>
          <w:rFonts w:ascii="Arial" w:hAnsi="Arial" w:cs="Arial"/>
        </w:rPr>
        <w:t xml:space="preserve">a 15 </w:t>
      </w:r>
      <w:proofErr w:type="spellStart"/>
      <w:r w:rsidR="00E0283B">
        <w:rPr>
          <w:rFonts w:ascii="Arial" w:hAnsi="Arial" w:cs="Arial"/>
        </w:rPr>
        <w:t>MacBooků</w:t>
      </w:r>
      <w:proofErr w:type="spellEnd"/>
      <w:r w:rsidR="00E0283B">
        <w:rPr>
          <w:rFonts w:ascii="Arial" w:hAnsi="Arial" w:cs="Arial"/>
        </w:rPr>
        <w:t xml:space="preserve"> pro učitele</w:t>
      </w:r>
      <w:r w:rsidR="00504947">
        <w:rPr>
          <w:rFonts w:ascii="Arial" w:hAnsi="Arial" w:cs="Arial"/>
        </w:rPr>
        <w:t>.</w:t>
      </w:r>
      <w:r w:rsidR="00722CCC">
        <w:rPr>
          <w:rFonts w:ascii="Arial" w:hAnsi="Arial" w:cs="Arial"/>
        </w:rPr>
        <w:t xml:space="preserve"> Funguje školní po</w:t>
      </w:r>
      <w:r w:rsidR="00A53FAD">
        <w:rPr>
          <w:rFonts w:ascii="Arial" w:hAnsi="Arial" w:cs="Arial"/>
        </w:rPr>
        <w:t xml:space="preserve">radenské pracoviště, evidují </w:t>
      </w:r>
      <w:r w:rsidR="00504947">
        <w:rPr>
          <w:rFonts w:ascii="Arial" w:hAnsi="Arial" w:cs="Arial"/>
        </w:rPr>
        <w:t xml:space="preserve">143 </w:t>
      </w:r>
      <w:r w:rsidR="00722CCC">
        <w:rPr>
          <w:rFonts w:ascii="Arial" w:hAnsi="Arial" w:cs="Arial"/>
        </w:rPr>
        <w:t xml:space="preserve">žáků s podpůrnými opatřeními. </w:t>
      </w:r>
      <w:r w:rsidR="00C979EA">
        <w:rPr>
          <w:rFonts w:ascii="Arial" w:hAnsi="Arial" w:cs="Arial"/>
        </w:rPr>
        <w:t xml:space="preserve"> Povinnou školní docházku ukončilo celkem </w:t>
      </w:r>
      <w:r w:rsidR="00D136B6">
        <w:rPr>
          <w:rFonts w:ascii="Arial" w:hAnsi="Arial" w:cs="Arial"/>
        </w:rPr>
        <w:t xml:space="preserve">57 </w:t>
      </w:r>
      <w:r w:rsidR="00C979EA">
        <w:rPr>
          <w:rFonts w:ascii="Arial" w:hAnsi="Arial" w:cs="Arial"/>
        </w:rPr>
        <w:t>žáků, z toho 44 žáků bude pokračovat na školy s maturitní zkouškou</w:t>
      </w:r>
      <w:r w:rsidR="00D136B6">
        <w:rPr>
          <w:rFonts w:ascii="Arial" w:hAnsi="Arial" w:cs="Arial"/>
        </w:rPr>
        <w:t xml:space="preserve"> a</w:t>
      </w:r>
      <w:r w:rsidR="00C979EA">
        <w:rPr>
          <w:rFonts w:ascii="Arial" w:hAnsi="Arial" w:cs="Arial"/>
        </w:rPr>
        <w:t xml:space="preserve"> 8 žáků na učební obory. 5 žáků odešlo z 5. třídy na víceleté gymnázium.</w:t>
      </w:r>
    </w:p>
    <w:p w:rsidR="00883B1F" w:rsidRPr="00C87A0E" w:rsidRDefault="00302FA6" w:rsidP="002A06C6">
      <w:pPr>
        <w:spacing w:after="120"/>
        <w:jc w:val="both"/>
        <w:rPr>
          <w:rFonts w:ascii="Arial" w:hAnsi="Arial" w:cs="Arial"/>
        </w:rPr>
      </w:pPr>
      <w:r>
        <w:rPr>
          <w:rFonts w:ascii="Arial" w:hAnsi="Arial" w:cs="Arial"/>
        </w:rPr>
        <w:t>Škola plnila udržitelnost dvou investičních projektů, díky kterým se uskutečnila rekonstrukce odborné učebny fyziky, chemie, přírodopisu a chemické laboratoře a</w:t>
      </w:r>
      <w:r w:rsidR="00FE66A0">
        <w:rPr>
          <w:rFonts w:ascii="Arial" w:hAnsi="Arial" w:cs="Arial"/>
        </w:rPr>
        <w:t> </w:t>
      </w:r>
      <w:r w:rsidR="00257059">
        <w:rPr>
          <w:rFonts w:ascii="Arial" w:hAnsi="Arial" w:cs="Arial"/>
        </w:rPr>
        <w:t>přebudování bývalého školnického bytu na učebnu polytechnické výchovy. Škola se zapojila do dalších projektů</w:t>
      </w:r>
      <w:r w:rsidR="00594407">
        <w:rPr>
          <w:rFonts w:ascii="Arial" w:hAnsi="Arial" w:cs="Arial"/>
        </w:rPr>
        <w:t>, např.</w:t>
      </w:r>
      <w:r w:rsidR="00257059">
        <w:rPr>
          <w:rFonts w:ascii="Arial" w:hAnsi="Arial" w:cs="Arial"/>
        </w:rPr>
        <w:t xml:space="preserve"> </w:t>
      </w:r>
      <w:proofErr w:type="spellStart"/>
      <w:r w:rsidR="00257059">
        <w:rPr>
          <w:rFonts w:ascii="Arial" w:hAnsi="Arial" w:cs="Arial"/>
        </w:rPr>
        <w:t>Techn</w:t>
      </w:r>
      <w:r w:rsidR="00594407">
        <w:rPr>
          <w:rFonts w:ascii="Arial" w:hAnsi="Arial" w:cs="Arial"/>
        </w:rPr>
        <w:t>o</w:t>
      </w:r>
      <w:r w:rsidR="00257059">
        <w:rPr>
          <w:rFonts w:ascii="Arial" w:hAnsi="Arial" w:cs="Arial"/>
        </w:rPr>
        <w:t>hrátky</w:t>
      </w:r>
      <w:proofErr w:type="spellEnd"/>
      <w:r w:rsidR="00257059">
        <w:rPr>
          <w:rFonts w:ascii="Arial" w:hAnsi="Arial" w:cs="Arial"/>
        </w:rPr>
        <w:t>, Mléko do škol, Ovoce a zelenina do škol, Olympijský víceboj, Sportuj ve škole, OP JAK I – Rozvoj ZŠ Felberova a</w:t>
      </w:r>
      <w:r w:rsidR="00FE66A0">
        <w:rPr>
          <w:rFonts w:ascii="Arial" w:hAnsi="Arial" w:cs="Arial"/>
        </w:rPr>
        <w:t> </w:t>
      </w:r>
      <w:r w:rsidR="00257059">
        <w:rPr>
          <w:rFonts w:ascii="Arial" w:hAnsi="Arial" w:cs="Arial"/>
        </w:rPr>
        <w:t xml:space="preserve">v červnu 2023 </w:t>
      </w:r>
      <w:r w:rsidR="0039467F">
        <w:rPr>
          <w:rFonts w:ascii="Arial" w:hAnsi="Arial" w:cs="Arial"/>
        </w:rPr>
        <w:t xml:space="preserve">odstartoval </w:t>
      </w:r>
      <w:r w:rsidR="00257059">
        <w:rPr>
          <w:rFonts w:ascii="Arial" w:hAnsi="Arial" w:cs="Arial"/>
        </w:rPr>
        <w:t>velký projekt F-HIVE – Modernizace zázemí na ZŠ Svitavy, Felberova 2.</w:t>
      </w:r>
    </w:p>
    <w:p w:rsidR="003861C2" w:rsidRDefault="003861C2" w:rsidP="006E3D17">
      <w:pPr>
        <w:spacing w:after="120"/>
        <w:jc w:val="both"/>
        <w:rPr>
          <w:rFonts w:ascii="Arial" w:hAnsi="Arial" w:cs="Arial"/>
        </w:rPr>
      </w:pPr>
    </w:p>
    <w:p w:rsidR="006E3D17" w:rsidRDefault="00FD1325" w:rsidP="006E3D17">
      <w:pPr>
        <w:spacing w:after="120"/>
        <w:jc w:val="both"/>
        <w:rPr>
          <w:rFonts w:ascii="Arial" w:hAnsi="Arial" w:cs="Arial"/>
        </w:rPr>
      </w:pPr>
      <w:r w:rsidRPr="00C674CF">
        <w:rPr>
          <w:rFonts w:ascii="Arial" w:hAnsi="Arial" w:cs="Arial"/>
          <w:b/>
        </w:rPr>
        <w:t>ZŠ na náměstí Míru</w:t>
      </w:r>
      <w:r w:rsidRPr="00DF0643">
        <w:rPr>
          <w:rFonts w:ascii="Arial" w:hAnsi="Arial" w:cs="Arial"/>
        </w:rPr>
        <w:t xml:space="preserve"> </w:t>
      </w:r>
    </w:p>
    <w:p w:rsidR="000269A4" w:rsidRDefault="005E31F0">
      <w:pPr>
        <w:jc w:val="both"/>
        <w:rPr>
          <w:rFonts w:ascii="Arial" w:hAnsi="Arial" w:cs="Arial"/>
        </w:rPr>
      </w:pPr>
      <w:r w:rsidRPr="00091B07">
        <w:rPr>
          <w:rFonts w:ascii="Arial" w:hAnsi="Arial" w:cs="Arial"/>
        </w:rPr>
        <w:t>1</w:t>
      </w:r>
      <w:r w:rsidR="00751016">
        <w:rPr>
          <w:rFonts w:ascii="Arial" w:hAnsi="Arial" w:cs="Arial"/>
        </w:rPr>
        <w:t>7</w:t>
      </w:r>
      <w:r w:rsidRPr="00091B07">
        <w:rPr>
          <w:rFonts w:ascii="Arial" w:hAnsi="Arial" w:cs="Arial"/>
        </w:rPr>
        <w:t xml:space="preserve"> tříd</w:t>
      </w:r>
      <w:r>
        <w:rPr>
          <w:rFonts w:ascii="Arial" w:hAnsi="Arial" w:cs="Arial"/>
        </w:rPr>
        <w:t xml:space="preserve">, </w:t>
      </w:r>
      <w:r w:rsidR="00751016">
        <w:rPr>
          <w:rFonts w:ascii="Arial" w:hAnsi="Arial" w:cs="Arial"/>
        </w:rPr>
        <w:t xml:space="preserve">33 </w:t>
      </w:r>
      <w:r>
        <w:rPr>
          <w:rFonts w:ascii="Arial" w:hAnsi="Arial" w:cs="Arial"/>
        </w:rPr>
        <w:t>pedagogů, 1</w:t>
      </w:r>
      <w:r w:rsidR="00751016">
        <w:rPr>
          <w:rFonts w:ascii="Arial" w:hAnsi="Arial" w:cs="Arial"/>
        </w:rPr>
        <w:t>4</w:t>
      </w:r>
      <w:r>
        <w:rPr>
          <w:rFonts w:ascii="Arial" w:hAnsi="Arial" w:cs="Arial"/>
        </w:rPr>
        <w:t xml:space="preserve"> asistentů pedagoga</w:t>
      </w:r>
      <w:r w:rsidR="00EC56E7">
        <w:rPr>
          <w:rFonts w:ascii="Arial" w:hAnsi="Arial" w:cs="Arial"/>
        </w:rPr>
        <w:t xml:space="preserve">, </w:t>
      </w:r>
      <w:r w:rsidR="00751016">
        <w:rPr>
          <w:rFonts w:ascii="Arial" w:hAnsi="Arial" w:cs="Arial"/>
        </w:rPr>
        <w:t>4 ukrajin</w:t>
      </w:r>
      <w:r w:rsidR="00BD0910">
        <w:rPr>
          <w:rFonts w:ascii="Arial" w:hAnsi="Arial" w:cs="Arial"/>
        </w:rPr>
        <w:t>ští</w:t>
      </w:r>
      <w:r w:rsidR="00751016">
        <w:rPr>
          <w:rFonts w:ascii="Arial" w:hAnsi="Arial" w:cs="Arial"/>
        </w:rPr>
        <w:t xml:space="preserve"> asistent</w:t>
      </w:r>
      <w:r w:rsidR="00BD0910">
        <w:rPr>
          <w:rFonts w:ascii="Arial" w:hAnsi="Arial" w:cs="Arial"/>
        </w:rPr>
        <w:t>i</w:t>
      </w:r>
      <w:r w:rsidR="00751016">
        <w:rPr>
          <w:rFonts w:ascii="Arial" w:hAnsi="Arial" w:cs="Arial"/>
        </w:rPr>
        <w:t>, 1 školní asistent</w:t>
      </w:r>
    </w:p>
    <w:p w:rsidR="00D06E11" w:rsidRDefault="00D06E11" w:rsidP="005E31F0">
      <w:pPr>
        <w:spacing w:after="120"/>
        <w:jc w:val="both"/>
        <w:rPr>
          <w:rFonts w:ascii="Arial" w:hAnsi="Arial" w:cs="Arial"/>
        </w:rPr>
      </w:pPr>
      <w:r>
        <w:rPr>
          <w:rFonts w:ascii="Arial" w:hAnsi="Arial" w:cs="Arial"/>
        </w:rPr>
        <w:t>ŠPP tvoří výchovný poradce, metodik prevence, speciální pedagog</w:t>
      </w:r>
      <w:r w:rsidR="002A6E6B">
        <w:rPr>
          <w:rFonts w:ascii="Arial" w:hAnsi="Arial" w:cs="Arial"/>
        </w:rPr>
        <w:t>.</w:t>
      </w:r>
    </w:p>
    <w:p w:rsidR="00CB6E85" w:rsidRDefault="00CB6E85" w:rsidP="00CB6E85">
      <w:pPr>
        <w:spacing w:after="120"/>
        <w:jc w:val="both"/>
        <w:rPr>
          <w:rFonts w:ascii="Arial" w:hAnsi="Arial" w:cs="Arial"/>
        </w:rPr>
      </w:pPr>
      <w:r>
        <w:rPr>
          <w:rFonts w:ascii="Arial" w:hAnsi="Arial" w:cs="Arial"/>
        </w:rPr>
        <w:t>Školní vzdělávací program: ŠVP pro základní vzdělávání – Na míru</w:t>
      </w:r>
      <w:r w:rsidR="00D06E11">
        <w:rPr>
          <w:rFonts w:ascii="Arial" w:hAnsi="Arial" w:cs="Arial"/>
        </w:rPr>
        <w:t xml:space="preserve">. </w:t>
      </w:r>
      <w:proofErr w:type="gramStart"/>
      <w:r w:rsidR="00D06E11">
        <w:rPr>
          <w:rFonts w:ascii="Arial" w:hAnsi="Arial" w:cs="Arial"/>
        </w:rPr>
        <w:t>Č.j.</w:t>
      </w:r>
      <w:proofErr w:type="gramEnd"/>
      <w:r w:rsidR="00D06E11">
        <w:rPr>
          <w:rFonts w:ascii="Arial" w:hAnsi="Arial" w:cs="Arial"/>
        </w:rPr>
        <w:t xml:space="preserve"> 318/2018</w:t>
      </w:r>
      <w:r w:rsidR="00BD0910">
        <w:rPr>
          <w:rFonts w:ascii="Arial" w:hAnsi="Arial" w:cs="Arial"/>
        </w:rPr>
        <w:t xml:space="preserve"> </w:t>
      </w:r>
    </w:p>
    <w:p w:rsidR="00915B50" w:rsidRDefault="00751016" w:rsidP="00AF59C6">
      <w:pPr>
        <w:spacing w:after="120"/>
        <w:jc w:val="both"/>
        <w:rPr>
          <w:rFonts w:ascii="Arial" w:hAnsi="Arial" w:cs="Arial"/>
        </w:rPr>
      </w:pPr>
      <w:r>
        <w:rPr>
          <w:rFonts w:ascii="Arial" w:hAnsi="Arial" w:cs="Arial"/>
        </w:rPr>
        <w:t xml:space="preserve">Cíle vzdělávacího programu byly v tomto školním roce splněny. Metodická sdružení pracují na přípravě zavedení formativního hodnocení a připravují se na velkou revizi RVP. </w:t>
      </w:r>
      <w:r w:rsidR="00257340">
        <w:rPr>
          <w:rFonts w:ascii="Arial" w:hAnsi="Arial" w:cs="Arial"/>
        </w:rPr>
        <w:t>Škola se zapojila do IROP projektu na vybudování nové učebny</w:t>
      </w:r>
      <w:r w:rsidR="00BD0910">
        <w:rPr>
          <w:rFonts w:ascii="Arial" w:hAnsi="Arial" w:cs="Arial"/>
        </w:rPr>
        <w:t xml:space="preserve"> a</w:t>
      </w:r>
      <w:r w:rsidR="00747C76">
        <w:rPr>
          <w:rFonts w:ascii="Arial" w:hAnsi="Arial" w:cs="Arial"/>
        </w:rPr>
        <w:t xml:space="preserve"> </w:t>
      </w:r>
      <w:r w:rsidR="00915B50">
        <w:rPr>
          <w:rFonts w:ascii="Arial" w:hAnsi="Arial" w:cs="Arial"/>
        </w:rPr>
        <w:t>do</w:t>
      </w:r>
      <w:r w:rsidR="005E2FF0">
        <w:rPr>
          <w:rFonts w:ascii="Arial" w:hAnsi="Arial" w:cs="Arial"/>
        </w:rPr>
        <w:t xml:space="preserve"> projektů </w:t>
      </w:r>
      <w:r w:rsidR="009257EC">
        <w:rPr>
          <w:rFonts w:ascii="Arial" w:hAnsi="Arial" w:cs="Arial"/>
        </w:rPr>
        <w:t>OP JAK.</w:t>
      </w:r>
      <w:r>
        <w:rPr>
          <w:rFonts w:ascii="Arial" w:hAnsi="Arial" w:cs="Arial"/>
        </w:rPr>
        <w:t xml:space="preserve"> Ve škole byla nabízena široká nabídka volnočasových aktivit a zájmových útvarů. Žáci školy se </w:t>
      </w:r>
      <w:r w:rsidR="00BD0910">
        <w:rPr>
          <w:rFonts w:ascii="Arial" w:hAnsi="Arial" w:cs="Arial"/>
        </w:rPr>
        <w:t xml:space="preserve">účastnili </w:t>
      </w:r>
      <w:r>
        <w:rPr>
          <w:rFonts w:ascii="Arial" w:hAnsi="Arial" w:cs="Arial"/>
        </w:rPr>
        <w:t>různých akcí a soutěží, např. Robotický kemp v Žamberku, Festival vědy a techniky, Logická olympiáda, robotické, přírodovědné, recitační</w:t>
      </w:r>
      <w:r w:rsidR="00BD0910">
        <w:rPr>
          <w:rFonts w:ascii="Arial" w:hAnsi="Arial" w:cs="Arial"/>
        </w:rPr>
        <w:t xml:space="preserve"> či</w:t>
      </w:r>
      <w:r>
        <w:rPr>
          <w:rFonts w:ascii="Arial" w:hAnsi="Arial" w:cs="Arial"/>
        </w:rPr>
        <w:t xml:space="preserve"> výtvarné soutěže, soutěže ve sportech</w:t>
      </w:r>
      <w:r w:rsidR="00997425">
        <w:rPr>
          <w:rFonts w:ascii="Arial" w:hAnsi="Arial" w:cs="Arial"/>
        </w:rPr>
        <w:t xml:space="preserve">. Ve škole probíhalo pravidelné vzdělávání pedagogický pracovníků. Škola </w:t>
      </w:r>
      <w:r w:rsidR="00BD0910">
        <w:rPr>
          <w:rFonts w:ascii="Arial" w:hAnsi="Arial" w:cs="Arial"/>
        </w:rPr>
        <w:t xml:space="preserve">pořádala tematické </w:t>
      </w:r>
      <w:r w:rsidR="00997425">
        <w:rPr>
          <w:rFonts w:ascii="Arial" w:hAnsi="Arial" w:cs="Arial"/>
        </w:rPr>
        <w:t>exkurze, sběr papíru, zpívání pod Vánočním stromem, rozloučení s deváťáky, projektové dny</w:t>
      </w:r>
      <w:r w:rsidR="00BD0910">
        <w:rPr>
          <w:rFonts w:ascii="Arial" w:hAnsi="Arial" w:cs="Arial"/>
        </w:rPr>
        <w:t xml:space="preserve"> nebo</w:t>
      </w:r>
      <w:r w:rsidR="00997425">
        <w:rPr>
          <w:rFonts w:ascii="Arial" w:hAnsi="Arial" w:cs="Arial"/>
        </w:rPr>
        <w:t xml:space="preserve"> charitativní sbírku.</w:t>
      </w:r>
      <w:r w:rsidR="009257EC">
        <w:rPr>
          <w:rFonts w:ascii="Arial" w:hAnsi="Arial" w:cs="Arial"/>
        </w:rPr>
        <w:t xml:space="preserve"> </w:t>
      </w:r>
      <w:r w:rsidR="00EC56E7">
        <w:rPr>
          <w:rFonts w:ascii="Arial" w:hAnsi="Arial" w:cs="Arial"/>
        </w:rPr>
        <w:t xml:space="preserve">Školu opustilo </w:t>
      </w:r>
      <w:r w:rsidR="00997425">
        <w:rPr>
          <w:rFonts w:ascii="Arial" w:hAnsi="Arial" w:cs="Arial"/>
        </w:rPr>
        <w:t>4</w:t>
      </w:r>
      <w:r w:rsidR="00EC56E7">
        <w:rPr>
          <w:rFonts w:ascii="Arial" w:hAnsi="Arial" w:cs="Arial"/>
        </w:rPr>
        <w:t xml:space="preserve">4 žáků, z toho </w:t>
      </w:r>
      <w:r w:rsidR="00997425">
        <w:rPr>
          <w:rFonts w:ascii="Arial" w:hAnsi="Arial" w:cs="Arial"/>
        </w:rPr>
        <w:t xml:space="preserve">29 </w:t>
      </w:r>
      <w:r w:rsidR="00EC56E7">
        <w:rPr>
          <w:rFonts w:ascii="Arial" w:hAnsi="Arial" w:cs="Arial"/>
        </w:rPr>
        <w:t xml:space="preserve">pokračuje na středních školách a </w:t>
      </w:r>
      <w:r w:rsidR="00997425">
        <w:rPr>
          <w:rFonts w:ascii="Arial" w:hAnsi="Arial" w:cs="Arial"/>
        </w:rPr>
        <w:t xml:space="preserve">12 </w:t>
      </w:r>
      <w:r w:rsidR="00EC56E7">
        <w:rPr>
          <w:rFonts w:ascii="Arial" w:hAnsi="Arial" w:cs="Arial"/>
        </w:rPr>
        <w:t>na odborných učilištích. Z pátého ročníku uspěl</w:t>
      </w:r>
      <w:r w:rsidR="00D06E11">
        <w:rPr>
          <w:rFonts w:ascii="Arial" w:hAnsi="Arial" w:cs="Arial"/>
        </w:rPr>
        <w:t>i</w:t>
      </w:r>
      <w:r w:rsidR="00EC56E7">
        <w:rPr>
          <w:rFonts w:ascii="Arial" w:hAnsi="Arial" w:cs="Arial"/>
        </w:rPr>
        <w:t xml:space="preserve"> </w:t>
      </w:r>
      <w:r w:rsidR="00997425">
        <w:rPr>
          <w:rFonts w:ascii="Arial" w:hAnsi="Arial" w:cs="Arial"/>
        </w:rPr>
        <w:t>3</w:t>
      </w:r>
      <w:r w:rsidR="00BD0910">
        <w:rPr>
          <w:rFonts w:ascii="Arial" w:hAnsi="Arial" w:cs="Arial"/>
        </w:rPr>
        <w:t xml:space="preserve"> </w:t>
      </w:r>
      <w:r w:rsidR="00D06E11">
        <w:rPr>
          <w:rFonts w:ascii="Arial" w:hAnsi="Arial" w:cs="Arial"/>
        </w:rPr>
        <w:t xml:space="preserve">žáci </w:t>
      </w:r>
      <w:r w:rsidR="00EC56E7">
        <w:rPr>
          <w:rFonts w:ascii="Arial" w:hAnsi="Arial" w:cs="Arial"/>
        </w:rPr>
        <w:t xml:space="preserve">v přijímacím řízení na </w:t>
      </w:r>
      <w:r w:rsidR="00D06E11">
        <w:rPr>
          <w:rFonts w:ascii="Arial" w:hAnsi="Arial" w:cs="Arial"/>
        </w:rPr>
        <w:t>víceleté gymnázium.</w:t>
      </w:r>
      <w:r w:rsidR="00EC56E7">
        <w:rPr>
          <w:rFonts w:ascii="Arial" w:hAnsi="Arial" w:cs="Arial"/>
        </w:rPr>
        <w:t xml:space="preserve"> </w:t>
      </w:r>
    </w:p>
    <w:p w:rsidR="00EE72CF" w:rsidRDefault="00EE72CF" w:rsidP="00AF59C6">
      <w:pPr>
        <w:spacing w:after="120"/>
        <w:jc w:val="both"/>
        <w:rPr>
          <w:rFonts w:ascii="Arial" w:hAnsi="Arial" w:cs="Arial"/>
        </w:rPr>
      </w:pPr>
    </w:p>
    <w:p w:rsidR="00D443E2" w:rsidRPr="003A5C93" w:rsidRDefault="00922BF7" w:rsidP="007D1D94">
      <w:pPr>
        <w:spacing w:after="120"/>
        <w:jc w:val="both"/>
        <w:rPr>
          <w:rFonts w:ascii="Arial" w:hAnsi="Arial" w:cs="Arial"/>
          <w:b/>
        </w:rPr>
      </w:pPr>
      <w:r w:rsidRPr="003A5C93">
        <w:rPr>
          <w:rFonts w:ascii="Arial" w:hAnsi="Arial" w:cs="Arial"/>
          <w:b/>
        </w:rPr>
        <w:t xml:space="preserve">ZŠ v ulici Riegrova </w:t>
      </w:r>
    </w:p>
    <w:p w:rsidR="00747C76" w:rsidRDefault="00747C76" w:rsidP="00747C76">
      <w:pPr>
        <w:jc w:val="both"/>
        <w:rPr>
          <w:rFonts w:ascii="Arial" w:hAnsi="Arial" w:cs="Arial"/>
        </w:rPr>
      </w:pPr>
      <w:r>
        <w:rPr>
          <w:rFonts w:ascii="Arial" w:hAnsi="Arial" w:cs="Arial"/>
        </w:rPr>
        <w:t xml:space="preserve">14 tříd, </w:t>
      </w:r>
      <w:r w:rsidR="00257340">
        <w:rPr>
          <w:rFonts w:ascii="Arial" w:hAnsi="Arial" w:cs="Arial"/>
        </w:rPr>
        <w:t xml:space="preserve">29 </w:t>
      </w:r>
      <w:r w:rsidR="00FD402F">
        <w:rPr>
          <w:rFonts w:ascii="Arial" w:hAnsi="Arial" w:cs="Arial"/>
        </w:rPr>
        <w:t>pedagogů, 1</w:t>
      </w:r>
      <w:r>
        <w:rPr>
          <w:rFonts w:ascii="Arial" w:hAnsi="Arial" w:cs="Arial"/>
        </w:rPr>
        <w:t>1 asistentů pedagog</w:t>
      </w:r>
      <w:r w:rsidR="00084242">
        <w:rPr>
          <w:rFonts w:ascii="Arial" w:hAnsi="Arial" w:cs="Arial"/>
        </w:rPr>
        <w:t>a</w:t>
      </w:r>
      <w:r w:rsidR="00257340">
        <w:rPr>
          <w:rFonts w:ascii="Arial" w:hAnsi="Arial" w:cs="Arial"/>
        </w:rPr>
        <w:t>, 1 školní asistent</w:t>
      </w:r>
    </w:p>
    <w:p w:rsidR="00FD402F" w:rsidRDefault="00747C76" w:rsidP="00B67F51">
      <w:pPr>
        <w:spacing w:after="120"/>
        <w:jc w:val="both"/>
        <w:rPr>
          <w:rFonts w:ascii="Arial" w:hAnsi="Arial" w:cs="Arial"/>
        </w:rPr>
      </w:pPr>
      <w:r>
        <w:rPr>
          <w:rFonts w:ascii="Arial" w:hAnsi="Arial" w:cs="Arial"/>
        </w:rPr>
        <w:t xml:space="preserve">ŠPP </w:t>
      </w:r>
      <w:r w:rsidR="002B4915">
        <w:rPr>
          <w:rFonts w:ascii="Arial" w:hAnsi="Arial" w:cs="Arial"/>
        </w:rPr>
        <w:t>výchovný poradce, kariérní poradce, speciální pedagog, metodik prevence</w:t>
      </w:r>
      <w:r w:rsidR="00084242">
        <w:rPr>
          <w:rFonts w:ascii="Arial" w:hAnsi="Arial" w:cs="Arial"/>
        </w:rPr>
        <w:t>.</w:t>
      </w:r>
    </w:p>
    <w:p w:rsidR="00FD402F" w:rsidRDefault="00FD402F" w:rsidP="00FD402F">
      <w:pPr>
        <w:spacing w:after="120"/>
        <w:jc w:val="both"/>
        <w:rPr>
          <w:rFonts w:ascii="Arial" w:hAnsi="Arial" w:cs="Arial"/>
        </w:rPr>
      </w:pPr>
      <w:r>
        <w:rPr>
          <w:rFonts w:ascii="Arial" w:hAnsi="Arial" w:cs="Arial"/>
        </w:rPr>
        <w:t xml:space="preserve">Školní vzdělávací program: ŠVP KRUH, verze </w:t>
      </w:r>
      <w:r w:rsidR="00972FD8">
        <w:rPr>
          <w:rFonts w:ascii="Arial" w:hAnsi="Arial" w:cs="Arial"/>
        </w:rPr>
        <w:t xml:space="preserve">2023 </w:t>
      </w:r>
      <w:r w:rsidR="00747C76">
        <w:rPr>
          <w:rFonts w:ascii="Arial" w:hAnsi="Arial" w:cs="Arial"/>
        </w:rPr>
        <w:t xml:space="preserve">pro </w:t>
      </w:r>
      <w:r w:rsidR="003861C2">
        <w:rPr>
          <w:rFonts w:ascii="Arial" w:hAnsi="Arial" w:cs="Arial"/>
        </w:rPr>
        <w:t>2.</w:t>
      </w:r>
      <w:r w:rsidR="00747C76">
        <w:rPr>
          <w:rFonts w:ascii="Arial" w:hAnsi="Arial" w:cs="Arial"/>
        </w:rPr>
        <w:t xml:space="preserve"> st., </w:t>
      </w:r>
      <w:r w:rsidR="00972FD8">
        <w:rPr>
          <w:rFonts w:ascii="Arial" w:hAnsi="Arial" w:cs="Arial"/>
        </w:rPr>
        <w:t xml:space="preserve">2023 </w:t>
      </w:r>
      <w:r w:rsidR="00747C76">
        <w:rPr>
          <w:rFonts w:ascii="Arial" w:hAnsi="Arial" w:cs="Arial"/>
        </w:rPr>
        <w:t xml:space="preserve">pro 1. </w:t>
      </w:r>
      <w:r w:rsidR="003861C2">
        <w:rPr>
          <w:rFonts w:ascii="Arial" w:hAnsi="Arial" w:cs="Arial"/>
        </w:rPr>
        <w:t>s</w:t>
      </w:r>
      <w:r w:rsidR="00747C76">
        <w:rPr>
          <w:rFonts w:ascii="Arial" w:hAnsi="Arial" w:cs="Arial"/>
        </w:rPr>
        <w:t>t.</w:t>
      </w:r>
    </w:p>
    <w:p w:rsidR="00E90565" w:rsidRDefault="00972FD8" w:rsidP="009B283D">
      <w:pPr>
        <w:spacing w:after="120"/>
        <w:jc w:val="both"/>
        <w:rPr>
          <w:rFonts w:ascii="Arial" w:hAnsi="Arial" w:cs="Arial"/>
        </w:rPr>
      </w:pPr>
      <w:r>
        <w:rPr>
          <w:rFonts w:ascii="Arial" w:hAnsi="Arial" w:cs="Arial"/>
        </w:rPr>
        <w:t>Výstupy vzdělávání byly v jednotlivých ročnících naplněny. Na prvním i druhém stupni probíhala výuka podle revidovaného RVP ZV – oblast digitálních kompetencí a</w:t>
      </w:r>
      <w:r w:rsidR="00B11987">
        <w:rPr>
          <w:rFonts w:ascii="Arial" w:hAnsi="Arial" w:cs="Arial"/>
        </w:rPr>
        <w:t> </w:t>
      </w:r>
      <w:r>
        <w:rPr>
          <w:rFonts w:ascii="Arial" w:hAnsi="Arial" w:cs="Arial"/>
        </w:rPr>
        <w:t>zavedení tzv. nové informatiky. V tomto školním roce nebyl identifikován žádný žák s mimořádným nadáním. Školu navštěvovalo 7 žáků s nárokem na poskytování jazykové přípravy</w:t>
      </w:r>
      <w:r w:rsidR="00084242">
        <w:rPr>
          <w:rFonts w:ascii="Arial" w:hAnsi="Arial" w:cs="Arial"/>
        </w:rPr>
        <w:t xml:space="preserve"> a </w:t>
      </w:r>
      <w:r w:rsidR="004054EA">
        <w:rPr>
          <w:rFonts w:ascii="Arial" w:hAnsi="Arial" w:cs="Arial"/>
        </w:rPr>
        <w:t xml:space="preserve">49 žáků se speciálními vzdělávacími potřebami. </w:t>
      </w:r>
      <w:r>
        <w:rPr>
          <w:rFonts w:ascii="Arial" w:hAnsi="Arial" w:cs="Arial"/>
        </w:rPr>
        <w:t>Velký důraz je kladen na prevenci sociálně patologických jevů. Zaměstnanci školy byli pravidelně proškolováni.</w:t>
      </w:r>
      <w:r w:rsidR="0071038B">
        <w:rPr>
          <w:rFonts w:ascii="Arial" w:hAnsi="Arial" w:cs="Arial"/>
        </w:rPr>
        <w:t xml:space="preserve"> Škola se účastnila různých aktivit a soutěží např. přírodovědné, </w:t>
      </w:r>
      <w:r w:rsidR="00BC201A">
        <w:rPr>
          <w:rFonts w:ascii="Arial" w:hAnsi="Arial" w:cs="Arial"/>
        </w:rPr>
        <w:lastRenderedPageBreak/>
        <w:t>o</w:t>
      </w:r>
      <w:r w:rsidR="0071038B">
        <w:rPr>
          <w:rFonts w:ascii="Arial" w:hAnsi="Arial" w:cs="Arial"/>
        </w:rPr>
        <w:t>lympiády z matematiky, angličtiny</w:t>
      </w:r>
      <w:r w:rsidR="00084242">
        <w:rPr>
          <w:rFonts w:ascii="Arial" w:hAnsi="Arial" w:cs="Arial"/>
        </w:rPr>
        <w:t xml:space="preserve"> a</w:t>
      </w:r>
      <w:r w:rsidR="0071038B">
        <w:rPr>
          <w:rFonts w:ascii="Arial" w:hAnsi="Arial" w:cs="Arial"/>
        </w:rPr>
        <w:t xml:space="preserve"> češtiny, matematický klokan, přírodovědný klokan, sběr papíru, Škola za školou Oucmanice, První pomoc, Hrou proti AIDS. Pokračo</w:t>
      </w:r>
      <w:r w:rsidR="00084242">
        <w:rPr>
          <w:rFonts w:ascii="Arial" w:hAnsi="Arial" w:cs="Arial"/>
        </w:rPr>
        <w:t>vali</w:t>
      </w:r>
      <w:r w:rsidR="0071038B">
        <w:rPr>
          <w:rFonts w:ascii="Arial" w:hAnsi="Arial" w:cs="Arial"/>
        </w:rPr>
        <w:t xml:space="preserve"> v projektech Ovoce do škol, Školní mléko, Obědy pro děti.</w:t>
      </w:r>
      <w:r w:rsidR="004054EA">
        <w:rPr>
          <w:rFonts w:ascii="Arial" w:hAnsi="Arial" w:cs="Arial"/>
        </w:rPr>
        <w:t xml:space="preserve"> </w:t>
      </w:r>
    </w:p>
    <w:p w:rsidR="009B283D" w:rsidRDefault="009B283D" w:rsidP="009B283D">
      <w:pPr>
        <w:spacing w:after="120"/>
        <w:jc w:val="both"/>
        <w:rPr>
          <w:rFonts w:ascii="Arial" w:hAnsi="Arial" w:cs="Arial"/>
        </w:rPr>
      </w:pPr>
      <w:r>
        <w:rPr>
          <w:rFonts w:ascii="Arial" w:hAnsi="Arial" w:cs="Arial"/>
        </w:rPr>
        <w:t xml:space="preserve">Školu opustilo </w:t>
      </w:r>
      <w:r w:rsidR="004054EA">
        <w:rPr>
          <w:rFonts w:ascii="Arial" w:hAnsi="Arial" w:cs="Arial"/>
        </w:rPr>
        <w:t xml:space="preserve">31 </w:t>
      </w:r>
      <w:r>
        <w:rPr>
          <w:rFonts w:ascii="Arial" w:hAnsi="Arial" w:cs="Arial"/>
        </w:rPr>
        <w:t xml:space="preserve">žáků, z toho </w:t>
      </w:r>
      <w:r w:rsidR="004054EA">
        <w:rPr>
          <w:rFonts w:ascii="Arial" w:hAnsi="Arial" w:cs="Arial"/>
        </w:rPr>
        <w:t xml:space="preserve">26 </w:t>
      </w:r>
      <w:r>
        <w:rPr>
          <w:rFonts w:ascii="Arial" w:hAnsi="Arial" w:cs="Arial"/>
        </w:rPr>
        <w:t xml:space="preserve">pokračuje na středních školách a </w:t>
      </w:r>
      <w:r w:rsidR="004054EA">
        <w:rPr>
          <w:rFonts w:ascii="Arial" w:hAnsi="Arial" w:cs="Arial"/>
        </w:rPr>
        <w:t xml:space="preserve">5 </w:t>
      </w:r>
      <w:r>
        <w:rPr>
          <w:rFonts w:ascii="Arial" w:hAnsi="Arial" w:cs="Arial"/>
        </w:rPr>
        <w:t xml:space="preserve">na odborných učilištích. </w:t>
      </w:r>
    </w:p>
    <w:p w:rsidR="003A5C93" w:rsidRPr="00AF59C6" w:rsidRDefault="003A5C93" w:rsidP="003A5C93">
      <w:pPr>
        <w:jc w:val="both"/>
        <w:rPr>
          <w:rFonts w:ascii="Arial" w:hAnsi="Arial" w:cs="Arial"/>
        </w:rPr>
      </w:pPr>
    </w:p>
    <w:p w:rsidR="003A5C93" w:rsidRPr="0060777F" w:rsidRDefault="00C83189" w:rsidP="00B67F51">
      <w:pPr>
        <w:spacing w:after="120"/>
        <w:jc w:val="both"/>
        <w:rPr>
          <w:rFonts w:ascii="Arial" w:hAnsi="Arial" w:cs="Arial"/>
          <w:b/>
        </w:rPr>
      </w:pPr>
      <w:r w:rsidRPr="0060777F">
        <w:rPr>
          <w:rFonts w:ascii="Arial" w:hAnsi="Arial" w:cs="Arial"/>
          <w:b/>
        </w:rPr>
        <w:t xml:space="preserve">ZŠ a MŠ Sokolovská </w:t>
      </w:r>
    </w:p>
    <w:p w:rsidR="00255BE7" w:rsidRDefault="00FD402F" w:rsidP="0017356B">
      <w:pPr>
        <w:jc w:val="both"/>
        <w:rPr>
          <w:rFonts w:ascii="Arial" w:hAnsi="Arial" w:cs="Arial"/>
        </w:rPr>
      </w:pPr>
      <w:r>
        <w:rPr>
          <w:rFonts w:ascii="Arial" w:hAnsi="Arial" w:cs="Arial"/>
        </w:rPr>
        <w:t>1</w:t>
      </w:r>
      <w:r w:rsidR="00D8023F">
        <w:rPr>
          <w:rFonts w:ascii="Arial" w:hAnsi="Arial" w:cs="Arial"/>
        </w:rPr>
        <w:t>6</w:t>
      </w:r>
      <w:r>
        <w:rPr>
          <w:rFonts w:ascii="Arial" w:hAnsi="Arial" w:cs="Arial"/>
        </w:rPr>
        <w:t xml:space="preserve"> tříd</w:t>
      </w:r>
      <w:r w:rsidR="00255BE7">
        <w:rPr>
          <w:rFonts w:ascii="Arial" w:hAnsi="Arial" w:cs="Arial"/>
        </w:rPr>
        <w:t xml:space="preserve"> ZŠ</w:t>
      </w:r>
      <w:r>
        <w:rPr>
          <w:rFonts w:ascii="Arial" w:hAnsi="Arial" w:cs="Arial"/>
        </w:rPr>
        <w:t>,</w:t>
      </w:r>
      <w:r w:rsidR="00255BE7">
        <w:rPr>
          <w:rFonts w:ascii="Arial" w:hAnsi="Arial" w:cs="Arial"/>
        </w:rPr>
        <w:t xml:space="preserve"> 3 třídy MŠ, </w:t>
      </w:r>
      <w:r w:rsidR="00D8023F">
        <w:rPr>
          <w:rFonts w:ascii="Arial" w:hAnsi="Arial" w:cs="Arial"/>
        </w:rPr>
        <w:t xml:space="preserve">37 </w:t>
      </w:r>
      <w:r w:rsidR="00255BE7">
        <w:rPr>
          <w:rFonts w:ascii="Arial" w:hAnsi="Arial" w:cs="Arial"/>
        </w:rPr>
        <w:t xml:space="preserve">pedagogů, </w:t>
      </w:r>
      <w:r w:rsidR="00D8023F">
        <w:rPr>
          <w:rFonts w:ascii="Arial" w:hAnsi="Arial" w:cs="Arial"/>
        </w:rPr>
        <w:t>5</w:t>
      </w:r>
      <w:r w:rsidR="00255BE7">
        <w:rPr>
          <w:rFonts w:ascii="Arial" w:hAnsi="Arial" w:cs="Arial"/>
        </w:rPr>
        <w:t xml:space="preserve"> asistentů pedagoga</w:t>
      </w:r>
      <w:r w:rsidR="00B02975">
        <w:rPr>
          <w:rFonts w:ascii="Arial" w:hAnsi="Arial" w:cs="Arial"/>
        </w:rPr>
        <w:t xml:space="preserve">, </w:t>
      </w:r>
      <w:r w:rsidR="00D8023F">
        <w:rPr>
          <w:rFonts w:ascii="Arial" w:hAnsi="Arial" w:cs="Arial"/>
        </w:rPr>
        <w:t>3</w:t>
      </w:r>
      <w:r w:rsidR="00B02975">
        <w:rPr>
          <w:rFonts w:ascii="Arial" w:hAnsi="Arial" w:cs="Arial"/>
        </w:rPr>
        <w:t xml:space="preserve"> školní asistent</w:t>
      </w:r>
      <w:r w:rsidR="00632321">
        <w:rPr>
          <w:rFonts w:ascii="Arial" w:hAnsi="Arial" w:cs="Arial"/>
        </w:rPr>
        <w:t>i</w:t>
      </w:r>
      <w:r w:rsidR="00D8023F">
        <w:rPr>
          <w:rFonts w:ascii="Arial" w:hAnsi="Arial" w:cs="Arial"/>
        </w:rPr>
        <w:t>, 1</w:t>
      </w:r>
      <w:r w:rsidR="00B11987">
        <w:rPr>
          <w:rFonts w:ascii="Arial" w:hAnsi="Arial" w:cs="Arial"/>
        </w:rPr>
        <w:t> </w:t>
      </w:r>
      <w:r w:rsidR="00D8023F">
        <w:rPr>
          <w:rFonts w:ascii="Arial" w:hAnsi="Arial" w:cs="Arial"/>
        </w:rPr>
        <w:t>školní speciální pedagog</w:t>
      </w:r>
    </w:p>
    <w:p w:rsidR="0017356B" w:rsidRDefault="0017356B" w:rsidP="0017356B">
      <w:pPr>
        <w:spacing w:after="120"/>
        <w:jc w:val="both"/>
        <w:rPr>
          <w:rFonts w:ascii="Arial" w:hAnsi="Arial" w:cs="Arial"/>
        </w:rPr>
      </w:pPr>
      <w:r>
        <w:rPr>
          <w:rFonts w:ascii="Arial" w:hAnsi="Arial" w:cs="Arial"/>
        </w:rPr>
        <w:t xml:space="preserve">ŠPP tvoří </w:t>
      </w:r>
      <w:r w:rsidR="00B02975">
        <w:rPr>
          <w:rFonts w:ascii="Arial" w:hAnsi="Arial" w:cs="Arial"/>
        </w:rPr>
        <w:t>výchovný poradce, metodik prevence</w:t>
      </w:r>
      <w:r>
        <w:rPr>
          <w:rFonts w:ascii="Arial" w:hAnsi="Arial" w:cs="Arial"/>
        </w:rPr>
        <w:t xml:space="preserve">, </w:t>
      </w:r>
      <w:r w:rsidR="00565718">
        <w:rPr>
          <w:rFonts w:ascii="Arial" w:hAnsi="Arial" w:cs="Arial"/>
        </w:rPr>
        <w:t xml:space="preserve">2 </w:t>
      </w:r>
      <w:r w:rsidR="00B02975">
        <w:rPr>
          <w:rFonts w:ascii="Arial" w:hAnsi="Arial" w:cs="Arial"/>
        </w:rPr>
        <w:t>speciální pedagogové</w:t>
      </w:r>
      <w:r w:rsidR="00632321">
        <w:rPr>
          <w:rFonts w:ascii="Arial" w:hAnsi="Arial" w:cs="Arial"/>
        </w:rPr>
        <w:t>.</w:t>
      </w:r>
    </w:p>
    <w:p w:rsidR="00FD402F" w:rsidRDefault="00FD402F" w:rsidP="00D5546B">
      <w:pPr>
        <w:spacing w:after="120"/>
        <w:jc w:val="both"/>
        <w:rPr>
          <w:rFonts w:ascii="Arial" w:hAnsi="Arial" w:cs="Arial"/>
        </w:rPr>
      </w:pPr>
      <w:r>
        <w:rPr>
          <w:rFonts w:ascii="Arial" w:hAnsi="Arial" w:cs="Arial"/>
        </w:rPr>
        <w:t>Školní vzdělávací program: ŠVP pro základní školy „Učíme žáky, nikoli předměty“</w:t>
      </w:r>
      <w:r w:rsidR="00D5546B">
        <w:rPr>
          <w:rFonts w:ascii="Arial" w:hAnsi="Arial" w:cs="Arial"/>
        </w:rPr>
        <w:t>, verze 1</w:t>
      </w:r>
      <w:r w:rsidR="00C70390">
        <w:rPr>
          <w:rFonts w:ascii="Arial" w:hAnsi="Arial" w:cs="Arial"/>
        </w:rPr>
        <w:t>1</w:t>
      </w:r>
      <w:r w:rsidR="00D5546B">
        <w:rPr>
          <w:rFonts w:ascii="Arial" w:hAnsi="Arial" w:cs="Arial"/>
        </w:rPr>
        <w:t xml:space="preserve"> od 1. 9. 202</w:t>
      </w:r>
      <w:r w:rsidR="00C70390">
        <w:rPr>
          <w:rFonts w:ascii="Arial" w:hAnsi="Arial" w:cs="Arial"/>
        </w:rPr>
        <w:t>2</w:t>
      </w:r>
      <w:r w:rsidR="00632321">
        <w:rPr>
          <w:rFonts w:ascii="Arial" w:hAnsi="Arial" w:cs="Arial"/>
        </w:rPr>
        <w:t>.</w:t>
      </w:r>
    </w:p>
    <w:p w:rsidR="0084210F" w:rsidRPr="00B67F51" w:rsidRDefault="00322CC5" w:rsidP="002C5058">
      <w:pPr>
        <w:spacing w:after="120"/>
        <w:jc w:val="both"/>
        <w:rPr>
          <w:rFonts w:ascii="Arial" w:hAnsi="Arial" w:cs="Arial"/>
        </w:rPr>
      </w:pPr>
      <w:r w:rsidRPr="00B67F51">
        <w:rPr>
          <w:rFonts w:ascii="Arial" w:hAnsi="Arial" w:cs="Arial"/>
        </w:rPr>
        <w:t>Škola působí ve dvou budovách, jednak na Gymnáziu Svitavy</w:t>
      </w:r>
      <w:r w:rsidR="005957DE">
        <w:rPr>
          <w:rFonts w:ascii="Arial" w:hAnsi="Arial" w:cs="Arial"/>
        </w:rPr>
        <w:t xml:space="preserve"> a n</w:t>
      </w:r>
      <w:r w:rsidRPr="00B67F51">
        <w:rPr>
          <w:rFonts w:ascii="Arial" w:hAnsi="Arial" w:cs="Arial"/>
        </w:rPr>
        <w:t>a odloučeném prac</w:t>
      </w:r>
      <w:r w:rsidR="005957DE">
        <w:rPr>
          <w:rFonts w:ascii="Arial" w:hAnsi="Arial" w:cs="Arial"/>
        </w:rPr>
        <w:t xml:space="preserve">ovišti Pražská. </w:t>
      </w:r>
      <w:r w:rsidR="0009628B">
        <w:rPr>
          <w:rFonts w:ascii="Arial" w:hAnsi="Arial" w:cs="Arial"/>
        </w:rPr>
        <w:t>S</w:t>
      </w:r>
      <w:r w:rsidR="00312D55" w:rsidRPr="00B67F51">
        <w:rPr>
          <w:rFonts w:ascii="Arial" w:hAnsi="Arial" w:cs="Arial"/>
        </w:rPr>
        <w:t>tandardně probíhá další vzdělávání pedagogů</w:t>
      </w:r>
      <w:r w:rsidR="0009628B">
        <w:rPr>
          <w:rFonts w:ascii="Arial" w:hAnsi="Arial" w:cs="Arial"/>
        </w:rPr>
        <w:t>, funguje školní poradenské pracoviště. V</w:t>
      </w:r>
      <w:r w:rsidR="00312D55" w:rsidRPr="00B67F51">
        <w:rPr>
          <w:rFonts w:ascii="Arial" w:hAnsi="Arial" w:cs="Arial"/>
        </w:rPr>
        <w:t xml:space="preserve">yužity </w:t>
      </w:r>
      <w:r w:rsidR="003861C2">
        <w:rPr>
          <w:rFonts w:ascii="Arial" w:hAnsi="Arial" w:cs="Arial"/>
        </w:rPr>
        <w:t xml:space="preserve">byly </w:t>
      </w:r>
      <w:r w:rsidR="00312D55" w:rsidRPr="00B67F51">
        <w:rPr>
          <w:rFonts w:ascii="Arial" w:hAnsi="Arial" w:cs="Arial"/>
        </w:rPr>
        <w:t>grantové programy Pardubického kraje pro environmentální výchovu,</w:t>
      </w:r>
      <w:r w:rsidR="0009628B">
        <w:rPr>
          <w:rFonts w:ascii="Arial" w:hAnsi="Arial" w:cs="Arial"/>
        </w:rPr>
        <w:t xml:space="preserve"> </w:t>
      </w:r>
      <w:r w:rsidR="00632321">
        <w:rPr>
          <w:rFonts w:ascii="Arial" w:hAnsi="Arial" w:cs="Arial"/>
        </w:rPr>
        <w:t xml:space="preserve">jež </w:t>
      </w:r>
      <w:r w:rsidR="0009628B">
        <w:rPr>
          <w:rFonts w:ascii="Arial" w:hAnsi="Arial" w:cs="Arial"/>
        </w:rPr>
        <w:t>škola věnuje velkou pozornost</w:t>
      </w:r>
      <w:r w:rsidR="003861C2">
        <w:rPr>
          <w:rFonts w:ascii="Arial" w:hAnsi="Arial" w:cs="Arial"/>
        </w:rPr>
        <w:t xml:space="preserve">. </w:t>
      </w:r>
      <w:r w:rsidR="00D4004B">
        <w:rPr>
          <w:rFonts w:ascii="Arial" w:hAnsi="Arial" w:cs="Arial"/>
        </w:rPr>
        <w:t>V měsíci červenci 2024 byla ukončena</w:t>
      </w:r>
      <w:r w:rsidR="00C46A1D">
        <w:rPr>
          <w:rFonts w:ascii="Arial" w:hAnsi="Arial" w:cs="Arial"/>
        </w:rPr>
        <w:t> </w:t>
      </w:r>
      <w:r w:rsidR="0009628B">
        <w:rPr>
          <w:rFonts w:ascii="Arial" w:hAnsi="Arial" w:cs="Arial"/>
        </w:rPr>
        <w:t>udržitelnost</w:t>
      </w:r>
      <w:r w:rsidR="00C46A1D">
        <w:rPr>
          <w:rFonts w:ascii="Arial" w:hAnsi="Arial" w:cs="Arial"/>
        </w:rPr>
        <w:t xml:space="preserve"> </w:t>
      </w:r>
      <w:r w:rsidR="00312D55" w:rsidRPr="00B67F51">
        <w:rPr>
          <w:rFonts w:ascii="Arial" w:hAnsi="Arial" w:cs="Arial"/>
        </w:rPr>
        <w:t>p</w:t>
      </w:r>
      <w:r w:rsidR="00FC05E9" w:rsidRPr="00B67F51">
        <w:rPr>
          <w:rFonts w:ascii="Arial" w:hAnsi="Arial" w:cs="Arial"/>
        </w:rPr>
        <w:t>rojekt</w:t>
      </w:r>
      <w:r w:rsidR="00D4004B">
        <w:rPr>
          <w:rFonts w:ascii="Arial" w:hAnsi="Arial" w:cs="Arial"/>
        </w:rPr>
        <w:t>u</w:t>
      </w:r>
      <w:r w:rsidR="00FC05E9" w:rsidRPr="00B67F51">
        <w:rPr>
          <w:rFonts w:ascii="Arial" w:hAnsi="Arial" w:cs="Arial"/>
        </w:rPr>
        <w:t xml:space="preserve"> Tvořivě badatelská učebna IROP, </w:t>
      </w:r>
      <w:r w:rsidR="00D4004B">
        <w:rPr>
          <w:rFonts w:ascii="Arial" w:hAnsi="Arial" w:cs="Arial"/>
        </w:rPr>
        <w:t xml:space="preserve">v červnu 2024 byla ukončena realizace projektu Škola pro život z IROP 21+, </w:t>
      </w:r>
      <w:proofErr w:type="spellStart"/>
      <w:r w:rsidR="00D4004B">
        <w:rPr>
          <w:rFonts w:ascii="Arial" w:hAnsi="Arial" w:cs="Arial"/>
        </w:rPr>
        <w:t>Śablony</w:t>
      </w:r>
      <w:proofErr w:type="spellEnd"/>
      <w:r w:rsidR="00D4004B">
        <w:rPr>
          <w:rFonts w:ascii="Arial" w:hAnsi="Arial" w:cs="Arial"/>
        </w:rPr>
        <w:t xml:space="preserve"> I </w:t>
      </w:r>
      <w:r w:rsidR="00632321">
        <w:rPr>
          <w:rFonts w:ascii="Arial" w:hAnsi="Arial" w:cs="Arial"/>
        </w:rPr>
        <w:t xml:space="preserve">z OP JAK </w:t>
      </w:r>
      <w:r w:rsidR="00D4004B">
        <w:rPr>
          <w:rFonts w:ascii="Arial" w:hAnsi="Arial" w:cs="Arial"/>
        </w:rPr>
        <w:t xml:space="preserve">byly využity na personální podporu speciální pedagožky a školní asistenty. Škola se dále zapojila do projektů Obědy pro děti a SOS do školky od společnosti </w:t>
      </w:r>
      <w:proofErr w:type="spellStart"/>
      <w:r w:rsidR="00D4004B">
        <w:rPr>
          <w:rFonts w:ascii="Arial" w:hAnsi="Arial" w:cs="Arial"/>
        </w:rPr>
        <w:t>Women</w:t>
      </w:r>
      <w:proofErr w:type="spellEnd"/>
      <w:r w:rsidR="00D4004B">
        <w:rPr>
          <w:rFonts w:ascii="Arial" w:hAnsi="Arial" w:cs="Arial"/>
        </w:rPr>
        <w:t xml:space="preserve"> </w:t>
      </w:r>
      <w:proofErr w:type="spellStart"/>
      <w:r w:rsidR="00D4004B">
        <w:rPr>
          <w:rFonts w:ascii="Arial" w:hAnsi="Arial" w:cs="Arial"/>
        </w:rPr>
        <w:t>for</w:t>
      </w:r>
      <w:proofErr w:type="spellEnd"/>
      <w:r w:rsidR="00D4004B">
        <w:rPr>
          <w:rFonts w:ascii="Arial" w:hAnsi="Arial" w:cs="Arial"/>
        </w:rPr>
        <w:t xml:space="preserve"> </w:t>
      </w:r>
      <w:proofErr w:type="spellStart"/>
      <w:r w:rsidR="00D4004B">
        <w:rPr>
          <w:rFonts w:ascii="Arial" w:hAnsi="Arial" w:cs="Arial"/>
        </w:rPr>
        <w:t>Women</w:t>
      </w:r>
      <w:proofErr w:type="spellEnd"/>
      <w:r w:rsidR="00D4004B">
        <w:rPr>
          <w:rFonts w:ascii="Arial" w:hAnsi="Arial" w:cs="Arial"/>
        </w:rPr>
        <w:t xml:space="preserve">, do projektu MAS Svitava – podpora mobility do škol. </w:t>
      </w:r>
      <w:r w:rsidR="0009628B">
        <w:rPr>
          <w:rFonts w:ascii="Arial" w:hAnsi="Arial" w:cs="Arial"/>
        </w:rPr>
        <w:t>Škola pořádá řadu aktivit, sportovní klub, věnuje se pr</w:t>
      </w:r>
      <w:r w:rsidR="005E2FF0">
        <w:rPr>
          <w:rFonts w:ascii="Arial" w:hAnsi="Arial" w:cs="Arial"/>
        </w:rPr>
        <w:t>e</w:t>
      </w:r>
      <w:r w:rsidR="0009628B">
        <w:rPr>
          <w:rFonts w:ascii="Arial" w:hAnsi="Arial" w:cs="Arial"/>
        </w:rPr>
        <w:t xml:space="preserve">venci rizikového chování, </w:t>
      </w:r>
      <w:r w:rsidR="007252D9">
        <w:rPr>
          <w:rFonts w:ascii="Arial" w:hAnsi="Arial" w:cs="Arial"/>
        </w:rPr>
        <w:t>bezpečnosti a</w:t>
      </w:r>
      <w:r w:rsidR="00B11987">
        <w:rPr>
          <w:rFonts w:ascii="Arial" w:hAnsi="Arial" w:cs="Arial"/>
        </w:rPr>
        <w:t> </w:t>
      </w:r>
      <w:r w:rsidR="007252D9">
        <w:rPr>
          <w:rFonts w:ascii="Arial" w:hAnsi="Arial" w:cs="Arial"/>
        </w:rPr>
        <w:t>ochranně zdraví, environmentální výchově.</w:t>
      </w:r>
      <w:r w:rsidR="00C70390">
        <w:rPr>
          <w:rFonts w:ascii="Arial" w:hAnsi="Arial" w:cs="Arial"/>
        </w:rPr>
        <w:t xml:space="preserve"> Žáci školy se účastnili různých soutěží v dějepisné olympiádě, v jazyce anglickém, zeměpisné olympiádě, matematické olympiádě, Matematickém klokanovi.</w:t>
      </w:r>
      <w:r w:rsidR="0084210F" w:rsidRPr="00B67F51">
        <w:rPr>
          <w:rFonts w:ascii="Arial" w:hAnsi="Arial" w:cs="Arial"/>
        </w:rPr>
        <w:t xml:space="preserve"> </w:t>
      </w:r>
    </w:p>
    <w:p w:rsidR="00C70390" w:rsidRDefault="008F0025" w:rsidP="008F0025">
      <w:pPr>
        <w:spacing w:after="120"/>
        <w:jc w:val="both"/>
        <w:rPr>
          <w:rFonts w:ascii="Arial" w:hAnsi="Arial" w:cs="Arial"/>
        </w:rPr>
      </w:pPr>
      <w:r>
        <w:rPr>
          <w:rFonts w:ascii="Arial" w:hAnsi="Arial" w:cs="Arial"/>
        </w:rPr>
        <w:t xml:space="preserve">Školu absolvovalo </w:t>
      </w:r>
      <w:r w:rsidR="00632321">
        <w:rPr>
          <w:rFonts w:ascii="Arial" w:hAnsi="Arial" w:cs="Arial"/>
        </w:rPr>
        <w:t xml:space="preserve">52 </w:t>
      </w:r>
      <w:r>
        <w:rPr>
          <w:rFonts w:ascii="Arial" w:hAnsi="Arial" w:cs="Arial"/>
        </w:rPr>
        <w:t xml:space="preserve">žáků, z toho </w:t>
      </w:r>
      <w:r w:rsidR="00D8023F">
        <w:rPr>
          <w:rFonts w:ascii="Arial" w:hAnsi="Arial" w:cs="Arial"/>
        </w:rPr>
        <w:t>4</w:t>
      </w:r>
      <w:r>
        <w:rPr>
          <w:rFonts w:ascii="Arial" w:hAnsi="Arial" w:cs="Arial"/>
        </w:rPr>
        <w:t xml:space="preserve">2 pokračuje na středních školách a </w:t>
      </w:r>
      <w:r w:rsidR="00D8023F">
        <w:rPr>
          <w:rFonts w:ascii="Arial" w:hAnsi="Arial" w:cs="Arial"/>
        </w:rPr>
        <w:t>5</w:t>
      </w:r>
      <w:r>
        <w:rPr>
          <w:rFonts w:ascii="Arial" w:hAnsi="Arial" w:cs="Arial"/>
        </w:rPr>
        <w:t xml:space="preserve"> na odborných učilištích. Z pátého ročníku uspělo </w:t>
      </w:r>
      <w:r w:rsidR="00D8023F">
        <w:rPr>
          <w:rFonts w:ascii="Arial" w:hAnsi="Arial" w:cs="Arial"/>
        </w:rPr>
        <w:t>5</w:t>
      </w:r>
      <w:r>
        <w:rPr>
          <w:rFonts w:ascii="Arial" w:hAnsi="Arial" w:cs="Arial"/>
        </w:rPr>
        <w:t xml:space="preserve"> žáků v přijímacím řízení na osmileté gymnaziální obory. </w:t>
      </w:r>
    </w:p>
    <w:p w:rsidR="00EE72CF" w:rsidRDefault="00EE72CF" w:rsidP="0060777F">
      <w:pPr>
        <w:spacing w:after="120"/>
        <w:jc w:val="both"/>
        <w:rPr>
          <w:rFonts w:ascii="Arial" w:hAnsi="Arial" w:cs="Arial"/>
          <w:b/>
        </w:rPr>
      </w:pPr>
    </w:p>
    <w:p w:rsidR="0060777F" w:rsidRPr="0060777F" w:rsidRDefault="00C83189" w:rsidP="0060777F">
      <w:pPr>
        <w:spacing w:after="120"/>
        <w:jc w:val="both"/>
        <w:rPr>
          <w:rFonts w:ascii="Arial" w:hAnsi="Arial" w:cs="Arial"/>
        </w:rPr>
      </w:pPr>
      <w:r w:rsidRPr="0060777F">
        <w:rPr>
          <w:rFonts w:ascii="Arial" w:hAnsi="Arial" w:cs="Arial"/>
          <w:b/>
        </w:rPr>
        <w:t xml:space="preserve">ZŠ </w:t>
      </w:r>
      <w:r w:rsidR="006E2398">
        <w:rPr>
          <w:rFonts w:ascii="Arial" w:hAnsi="Arial" w:cs="Arial"/>
          <w:b/>
        </w:rPr>
        <w:t xml:space="preserve">(jen 1. st.) </w:t>
      </w:r>
      <w:r w:rsidRPr="0060777F">
        <w:rPr>
          <w:rFonts w:ascii="Arial" w:hAnsi="Arial" w:cs="Arial"/>
          <w:b/>
        </w:rPr>
        <w:t>a MŠ Lačnov</w:t>
      </w:r>
      <w:r w:rsidR="00042DAE" w:rsidRPr="0060777F">
        <w:rPr>
          <w:rFonts w:ascii="Arial" w:hAnsi="Arial" w:cs="Arial"/>
        </w:rPr>
        <w:t xml:space="preserve"> </w:t>
      </w:r>
    </w:p>
    <w:p w:rsidR="00D5546B" w:rsidRDefault="009E588A" w:rsidP="00D5546B">
      <w:pPr>
        <w:spacing w:after="120"/>
        <w:jc w:val="both"/>
        <w:rPr>
          <w:rFonts w:ascii="Arial" w:hAnsi="Arial" w:cs="Arial"/>
        </w:rPr>
      </w:pPr>
      <w:r>
        <w:rPr>
          <w:rFonts w:ascii="Arial" w:hAnsi="Arial" w:cs="Arial"/>
        </w:rPr>
        <w:t xml:space="preserve">3 </w:t>
      </w:r>
      <w:r w:rsidR="00D5546B">
        <w:rPr>
          <w:rFonts w:ascii="Arial" w:hAnsi="Arial" w:cs="Arial"/>
        </w:rPr>
        <w:t>tříd</w:t>
      </w:r>
      <w:r>
        <w:rPr>
          <w:rFonts w:ascii="Arial" w:hAnsi="Arial" w:cs="Arial"/>
        </w:rPr>
        <w:t>y ZŠ, 2 třídy MŠ</w:t>
      </w:r>
      <w:r w:rsidR="00D5546B">
        <w:rPr>
          <w:rFonts w:ascii="Arial" w:hAnsi="Arial" w:cs="Arial"/>
        </w:rPr>
        <w:t xml:space="preserve">, </w:t>
      </w:r>
      <w:r w:rsidR="0055788B">
        <w:rPr>
          <w:rFonts w:ascii="Arial" w:hAnsi="Arial" w:cs="Arial"/>
        </w:rPr>
        <w:t xml:space="preserve">1 přípravná třída, </w:t>
      </w:r>
      <w:r>
        <w:rPr>
          <w:rFonts w:ascii="Arial" w:hAnsi="Arial" w:cs="Arial"/>
        </w:rPr>
        <w:t xml:space="preserve">10 </w:t>
      </w:r>
      <w:r w:rsidR="00D5546B">
        <w:rPr>
          <w:rFonts w:ascii="Arial" w:hAnsi="Arial" w:cs="Arial"/>
        </w:rPr>
        <w:t>pedagogů, 6 asistentů pedagoga</w:t>
      </w:r>
    </w:p>
    <w:p w:rsidR="00D5546B" w:rsidRDefault="00D5546B" w:rsidP="00D5546B">
      <w:pPr>
        <w:spacing w:after="120"/>
        <w:jc w:val="both"/>
        <w:rPr>
          <w:rFonts w:ascii="Arial" w:hAnsi="Arial" w:cs="Arial"/>
        </w:rPr>
      </w:pPr>
      <w:r>
        <w:rPr>
          <w:rFonts w:ascii="Arial" w:hAnsi="Arial" w:cs="Arial"/>
        </w:rPr>
        <w:t>Školní vzdělávací program: Modrá škola</w:t>
      </w:r>
      <w:r w:rsidR="009E588A">
        <w:rPr>
          <w:rFonts w:ascii="Arial" w:hAnsi="Arial" w:cs="Arial"/>
        </w:rPr>
        <w:t xml:space="preserve"> pro ZŠ, Modrá škola pro MŠ. </w:t>
      </w:r>
    </w:p>
    <w:p w:rsidR="002C0A6C" w:rsidRDefault="0017356B" w:rsidP="0060777F">
      <w:pPr>
        <w:jc w:val="both"/>
        <w:rPr>
          <w:rFonts w:ascii="Arial" w:hAnsi="Arial" w:cs="Arial"/>
        </w:rPr>
      </w:pPr>
      <w:r>
        <w:rPr>
          <w:rFonts w:ascii="Arial" w:hAnsi="Arial" w:cs="Arial"/>
        </w:rPr>
        <w:t xml:space="preserve">Škola má </w:t>
      </w:r>
      <w:r w:rsidR="00042DAE" w:rsidRPr="00B67F51">
        <w:rPr>
          <w:rFonts w:ascii="Arial" w:hAnsi="Arial" w:cs="Arial"/>
        </w:rPr>
        <w:t>stabilizova</w:t>
      </w:r>
      <w:r w:rsidR="002C0A6C" w:rsidRPr="00B67F51">
        <w:rPr>
          <w:rFonts w:ascii="Arial" w:hAnsi="Arial" w:cs="Arial"/>
        </w:rPr>
        <w:t>ný</w:t>
      </w:r>
      <w:r w:rsidR="00042DAE" w:rsidRPr="00B67F51">
        <w:rPr>
          <w:rFonts w:ascii="Arial" w:hAnsi="Arial" w:cs="Arial"/>
        </w:rPr>
        <w:t xml:space="preserve"> pedagogický sbor, </w:t>
      </w:r>
      <w:r>
        <w:rPr>
          <w:rFonts w:ascii="Arial" w:hAnsi="Arial" w:cs="Arial"/>
        </w:rPr>
        <w:t>uplatňuje prožitkové učení a</w:t>
      </w:r>
      <w:r w:rsidR="00EE72CF">
        <w:rPr>
          <w:rFonts w:ascii="Arial" w:hAnsi="Arial" w:cs="Arial"/>
        </w:rPr>
        <w:t> </w:t>
      </w:r>
      <w:r>
        <w:rPr>
          <w:rFonts w:ascii="Arial" w:hAnsi="Arial" w:cs="Arial"/>
        </w:rPr>
        <w:t xml:space="preserve">experimentování a objevování, sleduje kvalitu a hodnotí kvalitu výuky, </w:t>
      </w:r>
      <w:r w:rsidR="00042DAE" w:rsidRPr="00B67F51">
        <w:rPr>
          <w:rFonts w:ascii="Arial" w:hAnsi="Arial" w:cs="Arial"/>
        </w:rPr>
        <w:t>prezent</w:t>
      </w:r>
      <w:r w:rsidR="00246D47" w:rsidRPr="00B67F51">
        <w:rPr>
          <w:rFonts w:ascii="Arial" w:hAnsi="Arial" w:cs="Arial"/>
        </w:rPr>
        <w:t>uje</w:t>
      </w:r>
      <w:r>
        <w:rPr>
          <w:rFonts w:ascii="Arial" w:hAnsi="Arial" w:cs="Arial"/>
        </w:rPr>
        <w:t xml:space="preserve"> se</w:t>
      </w:r>
      <w:r w:rsidR="00246D47" w:rsidRPr="00B67F51">
        <w:rPr>
          <w:rFonts w:ascii="Arial" w:hAnsi="Arial" w:cs="Arial"/>
        </w:rPr>
        <w:t xml:space="preserve"> </w:t>
      </w:r>
      <w:r w:rsidR="00042DAE" w:rsidRPr="00B67F51">
        <w:rPr>
          <w:rFonts w:ascii="Arial" w:hAnsi="Arial" w:cs="Arial"/>
        </w:rPr>
        <w:t>na veřejnosti</w:t>
      </w:r>
      <w:r w:rsidR="00246D47" w:rsidRPr="00B67F51">
        <w:rPr>
          <w:rFonts w:ascii="Arial" w:hAnsi="Arial" w:cs="Arial"/>
        </w:rPr>
        <w:t>.</w:t>
      </w:r>
      <w:r w:rsidR="00042DAE" w:rsidRPr="00B67F51">
        <w:rPr>
          <w:rFonts w:ascii="Arial" w:hAnsi="Arial" w:cs="Arial"/>
        </w:rPr>
        <w:t xml:space="preserve"> </w:t>
      </w:r>
      <w:r w:rsidR="009E588A">
        <w:rPr>
          <w:rFonts w:ascii="Arial" w:hAnsi="Arial" w:cs="Arial"/>
        </w:rPr>
        <w:t xml:space="preserve">Škola má pouze 1. </w:t>
      </w:r>
      <w:r w:rsidR="00B21883">
        <w:rPr>
          <w:rFonts w:ascii="Arial" w:hAnsi="Arial" w:cs="Arial"/>
        </w:rPr>
        <w:t>s</w:t>
      </w:r>
      <w:r w:rsidR="009E588A">
        <w:rPr>
          <w:rFonts w:ascii="Arial" w:hAnsi="Arial" w:cs="Arial"/>
        </w:rPr>
        <w:t xml:space="preserve">tupeň, 1. ročník byl samostatný, v další třídě byly spojeny 3. a 5. </w:t>
      </w:r>
      <w:r w:rsidR="00B21883">
        <w:rPr>
          <w:rFonts w:ascii="Arial" w:hAnsi="Arial" w:cs="Arial"/>
        </w:rPr>
        <w:t>r</w:t>
      </w:r>
      <w:r w:rsidR="009E588A">
        <w:rPr>
          <w:rFonts w:ascii="Arial" w:hAnsi="Arial" w:cs="Arial"/>
        </w:rPr>
        <w:t>očník</w:t>
      </w:r>
      <w:r w:rsidR="00B21883">
        <w:rPr>
          <w:rFonts w:ascii="Arial" w:hAnsi="Arial" w:cs="Arial"/>
        </w:rPr>
        <w:t xml:space="preserve"> a v poslední třídě 2. a 4. ročník. </w:t>
      </w:r>
      <w:r w:rsidR="00246D47" w:rsidRPr="00B67F51">
        <w:rPr>
          <w:rFonts w:ascii="Arial" w:hAnsi="Arial" w:cs="Arial"/>
        </w:rPr>
        <w:t xml:space="preserve">Probíhá hospitační činnost s v zásadě pozitivními výsledky. Pedagogové se </w:t>
      </w:r>
      <w:r w:rsidR="005E2FF0">
        <w:rPr>
          <w:rFonts w:ascii="Arial" w:hAnsi="Arial" w:cs="Arial"/>
        </w:rPr>
        <w:t>vzdělávají, je p</w:t>
      </w:r>
      <w:r w:rsidR="00246D47" w:rsidRPr="00B67F51">
        <w:rPr>
          <w:rFonts w:ascii="Arial" w:hAnsi="Arial" w:cs="Arial"/>
        </w:rPr>
        <w:t>oužívána standardní technika – PC stolní, notebooky, tablety a pracovní stanice. Podmínky pro vzdělávání žáků se zdravotním postižením nejsou zatím vytvořeny</w:t>
      </w:r>
      <w:r w:rsidR="00673825">
        <w:rPr>
          <w:rFonts w:ascii="Arial" w:hAnsi="Arial" w:cs="Arial"/>
        </w:rPr>
        <w:t>,</w:t>
      </w:r>
      <w:r w:rsidR="005E2FF0">
        <w:rPr>
          <w:rFonts w:ascii="Arial" w:hAnsi="Arial" w:cs="Arial"/>
        </w:rPr>
        <w:t xml:space="preserve"> pro </w:t>
      </w:r>
      <w:r w:rsidR="00673825">
        <w:rPr>
          <w:rFonts w:ascii="Arial" w:hAnsi="Arial" w:cs="Arial"/>
        </w:rPr>
        <w:t xml:space="preserve">žáky se speciálními vzdělávacími potřebami </w:t>
      </w:r>
      <w:r w:rsidR="00246D47" w:rsidRPr="00B67F51">
        <w:rPr>
          <w:rFonts w:ascii="Arial" w:hAnsi="Arial" w:cs="Arial"/>
        </w:rPr>
        <w:t xml:space="preserve">podmínky </w:t>
      </w:r>
      <w:r w:rsidR="00673825">
        <w:rPr>
          <w:rFonts w:ascii="Arial" w:hAnsi="Arial" w:cs="Arial"/>
        </w:rPr>
        <w:t>jsou</w:t>
      </w:r>
      <w:r w:rsidR="00246D47" w:rsidRPr="00B67F51">
        <w:rPr>
          <w:rFonts w:ascii="Arial" w:hAnsi="Arial" w:cs="Arial"/>
        </w:rPr>
        <w:t xml:space="preserve">. </w:t>
      </w:r>
      <w:r w:rsidR="00042DAE" w:rsidRPr="00B67F51">
        <w:rPr>
          <w:rFonts w:ascii="Arial" w:hAnsi="Arial" w:cs="Arial"/>
        </w:rPr>
        <w:t>Škola využívá netradičních metod výuky s přihlédnutím k tradicím městské části Lačnov</w:t>
      </w:r>
      <w:r w:rsidR="00673825">
        <w:rPr>
          <w:rFonts w:ascii="Arial" w:hAnsi="Arial" w:cs="Arial"/>
        </w:rPr>
        <w:t xml:space="preserve">. </w:t>
      </w:r>
      <w:r w:rsidR="00042DAE" w:rsidRPr="00B67F51">
        <w:rPr>
          <w:rFonts w:ascii="Arial" w:hAnsi="Arial" w:cs="Arial"/>
        </w:rPr>
        <w:t>Ve</w:t>
      </w:r>
      <w:r w:rsidR="00F14761" w:rsidRPr="00B67F51">
        <w:rPr>
          <w:rFonts w:ascii="Arial" w:hAnsi="Arial" w:cs="Arial"/>
        </w:rPr>
        <w:t xml:space="preserve"> </w:t>
      </w:r>
      <w:r w:rsidR="00042DAE" w:rsidRPr="00B67F51">
        <w:rPr>
          <w:rFonts w:ascii="Arial" w:hAnsi="Arial" w:cs="Arial"/>
        </w:rPr>
        <w:t xml:space="preserve">škole </w:t>
      </w:r>
      <w:r w:rsidR="002C0A6C" w:rsidRPr="00B67F51">
        <w:rPr>
          <w:rFonts w:ascii="Arial" w:hAnsi="Arial" w:cs="Arial"/>
        </w:rPr>
        <w:t>pr</w:t>
      </w:r>
      <w:r w:rsidR="006E2398">
        <w:rPr>
          <w:rFonts w:ascii="Arial" w:hAnsi="Arial" w:cs="Arial"/>
        </w:rPr>
        <w:t>obíhá</w:t>
      </w:r>
      <w:r w:rsidR="00042DAE" w:rsidRPr="00B67F51">
        <w:rPr>
          <w:rFonts w:ascii="Arial" w:hAnsi="Arial" w:cs="Arial"/>
        </w:rPr>
        <w:t xml:space="preserve"> sedm zájmových kroužků. </w:t>
      </w:r>
      <w:r w:rsidR="00B21883">
        <w:rPr>
          <w:rFonts w:ascii="Arial" w:hAnsi="Arial" w:cs="Arial"/>
        </w:rPr>
        <w:t>Ze školy odcházel 1 žák na víceleté gymnázium.</w:t>
      </w:r>
    </w:p>
    <w:p w:rsidR="00DE70B3" w:rsidRDefault="00DE70B3" w:rsidP="00FF5AF2">
      <w:pPr>
        <w:pStyle w:val="Zkladntext2"/>
        <w:spacing w:line="240" w:lineRule="auto"/>
        <w:rPr>
          <w:rFonts w:ascii="Arial" w:hAnsi="Arial" w:cs="Arial"/>
          <w:b/>
          <w:bCs/>
        </w:rPr>
      </w:pPr>
    </w:p>
    <w:p w:rsidR="00DE70B3" w:rsidRDefault="00DE70B3">
      <w:pPr>
        <w:rPr>
          <w:rFonts w:ascii="Arial" w:hAnsi="Arial" w:cs="Arial"/>
          <w:b/>
          <w:bCs/>
        </w:rPr>
      </w:pPr>
      <w:r>
        <w:rPr>
          <w:rFonts w:ascii="Arial" w:hAnsi="Arial" w:cs="Arial"/>
          <w:b/>
          <w:bCs/>
        </w:rPr>
        <w:br w:type="page"/>
      </w:r>
    </w:p>
    <w:p w:rsidR="00B671D0" w:rsidRPr="00DF0643" w:rsidRDefault="00B671D0" w:rsidP="00FF5AF2">
      <w:pPr>
        <w:pStyle w:val="Zkladntext2"/>
        <w:spacing w:line="240" w:lineRule="auto"/>
        <w:rPr>
          <w:rFonts w:ascii="Arial" w:hAnsi="Arial" w:cs="Arial"/>
          <w:b/>
          <w:bCs/>
        </w:rPr>
      </w:pPr>
      <w:r w:rsidRPr="00DF0643">
        <w:rPr>
          <w:rFonts w:ascii="Arial" w:hAnsi="Arial" w:cs="Arial"/>
          <w:b/>
          <w:bCs/>
        </w:rPr>
        <w:lastRenderedPageBreak/>
        <w:t>Základní umělecká škola Svitavy</w:t>
      </w:r>
    </w:p>
    <w:p w:rsidR="009D387F" w:rsidRDefault="005E2FF0" w:rsidP="00320529">
      <w:pPr>
        <w:spacing w:after="120"/>
        <w:jc w:val="both"/>
        <w:rPr>
          <w:rFonts w:ascii="Arial" w:hAnsi="Arial" w:cs="Arial"/>
        </w:rPr>
      </w:pPr>
      <w:r w:rsidRPr="00320529">
        <w:rPr>
          <w:rFonts w:ascii="Arial" w:hAnsi="Arial" w:cs="Arial"/>
        </w:rPr>
        <w:t>Výuka je realizována podle Školního vzdělávacího programu Základní umělecké školy Svitavy</w:t>
      </w:r>
      <w:r>
        <w:rPr>
          <w:rFonts w:ascii="Arial" w:hAnsi="Arial" w:cs="Arial"/>
        </w:rPr>
        <w:t xml:space="preserve"> a </w:t>
      </w:r>
      <w:r w:rsidR="00FF5AF2" w:rsidRPr="00320529">
        <w:rPr>
          <w:rFonts w:ascii="Arial" w:hAnsi="Arial" w:cs="Arial"/>
        </w:rPr>
        <w:t xml:space="preserve">probíhala tradičně </w:t>
      </w:r>
      <w:r w:rsidR="00F618F9">
        <w:rPr>
          <w:rFonts w:ascii="Arial" w:hAnsi="Arial" w:cs="Arial"/>
        </w:rPr>
        <w:t>ve 3</w:t>
      </w:r>
      <w:r w:rsidR="00B671D0" w:rsidRPr="00320529">
        <w:rPr>
          <w:rFonts w:ascii="Arial" w:hAnsi="Arial" w:cs="Arial"/>
        </w:rPr>
        <w:t xml:space="preserve"> oborech</w:t>
      </w:r>
      <w:r w:rsidR="00A87C92" w:rsidRPr="00320529">
        <w:rPr>
          <w:rFonts w:ascii="Arial" w:hAnsi="Arial" w:cs="Arial"/>
        </w:rPr>
        <w:t xml:space="preserve"> </w:t>
      </w:r>
      <w:r w:rsidR="00A32565">
        <w:rPr>
          <w:rFonts w:ascii="Arial" w:hAnsi="Arial" w:cs="Arial"/>
        </w:rPr>
        <w:t>–</w:t>
      </w:r>
      <w:r w:rsidR="00B671D0" w:rsidRPr="00320529">
        <w:rPr>
          <w:rFonts w:ascii="Arial" w:hAnsi="Arial" w:cs="Arial"/>
        </w:rPr>
        <w:t xml:space="preserve"> hudebním, tanečním a výtvarném.</w:t>
      </w:r>
      <w:r w:rsidR="00C669E3" w:rsidRPr="00320529">
        <w:rPr>
          <w:rFonts w:ascii="Arial" w:hAnsi="Arial" w:cs="Arial"/>
        </w:rPr>
        <w:t xml:space="preserve"> </w:t>
      </w:r>
      <w:r w:rsidR="000F6072">
        <w:rPr>
          <w:rFonts w:ascii="Arial" w:hAnsi="Arial" w:cs="Arial"/>
        </w:rPr>
        <w:t xml:space="preserve">Kapacita </w:t>
      </w:r>
      <w:r w:rsidRPr="00320529">
        <w:rPr>
          <w:rFonts w:ascii="Arial" w:hAnsi="Arial" w:cs="Arial"/>
        </w:rPr>
        <w:t>810 žáků</w:t>
      </w:r>
      <w:r w:rsidR="00E43D58">
        <w:rPr>
          <w:rFonts w:ascii="Arial" w:hAnsi="Arial" w:cs="Arial"/>
        </w:rPr>
        <w:t xml:space="preserve"> </w:t>
      </w:r>
      <w:r w:rsidR="00475232" w:rsidRPr="00475232">
        <w:rPr>
          <w:rFonts w:ascii="Arial" w:hAnsi="Arial" w:cs="Arial"/>
        </w:rPr>
        <w:t xml:space="preserve">byla </w:t>
      </w:r>
      <w:r w:rsidR="00E43D58">
        <w:rPr>
          <w:rFonts w:ascii="Arial" w:hAnsi="Arial" w:cs="Arial"/>
        </w:rPr>
        <w:t xml:space="preserve">naplněna na </w:t>
      </w:r>
      <w:r w:rsidR="003D52B4">
        <w:rPr>
          <w:rFonts w:ascii="Arial" w:hAnsi="Arial" w:cs="Arial"/>
        </w:rPr>
        <w:t>90</w:t>
      </w:r>
      <w:r w:rsidR="00E43D58">
        <w:rPr>
          <w:rFonts w:ascii="Arial" w:hAnsi="Arial" w:cs="Arial"/>
        </w:rPr>
        <w:t xml:space="preserve">%, </w:t>
      </w:r>
      <w:r w:rsidRPr="00320529">
        <w:rPr>
          <w:rFonts w:ascii="Arial" w:hAnsi="Arial" w:cs="Arial"/>
        </w:rPr>
        <w:t xml:space="preserve">vzdělávalo </w:t>
      </w:r>
      <w:r>
        <w:rPr>
          <w:rFonts w:ascii="Arial" w:hAnsi="Arial" w:cs="Arial"/>
        </w:rPr>
        <w:t xml:space="preserve">se </w:t>
      </w:r>
      <w:r w:rsidR="003D52B4">
        <w:rPr>
          <w:rFonts w:ascii="Arial" w:hAnsi="Arial" w:cs="Arial"/>
        </w:rPr>
        <w:t>725</w:t>
      </w:r>
      <w:r w:rsidR="003D52B4" w:rsidRPr="00320529">
        <w:rPr>
          <w:rFonts w:ascii="Arial" w:hAnsi="Arial" w:cs="Arial"/>
        </w:rPr>
        <w:t xml:space="preserve"> </w:t>
      </w:r>
      <w:r w:rsidRPr="00320529">
        <w:rPr>
          <w:rFonts w:ascii="Arial" w:hAnsi="Arial" w:cs="Arial"/>
        </w:rPr>
        <w:t xml:space="preserve">žáků, z toho </w:t>
      </w:r>
      <w:r w:rsidR="003D52B4" w:rsidRPr="00320529">
        <w:rPr>
          <w:rFonts w:ascii="Arial" w:hAnsi="Arial" w:cs="Arial"/>
        </w:rPr>
        <w:t>4</w:t>
      </w:r>
      <w:r w:rsidR="003D52B4">
        <w:rPr>
          <w:rFonts w:ascii="Arial" w:hAnsi="Arial" w:cs="Arial"/>
        </w:rPr>
        <w:t>63</w:t>
      </w:r>
      <w:r w:rsidR="003D52B4" w:rsidRPr="00320529">
        <w:rPr>
          <w:rFonts w:ascii="Arial" w:hAnsi="Arial" w:cs="Arial"/>
        </w:rPr>
        <w:t xml:space="preserve"> </w:t>
      </w:r>
      <w:r w:rsidRPr="00320529">
        <w:rPr>
          <w:rFonts w:ascii="Arial" w:hAnsi="Arial" w:cs="Arial"/>
        </w:rPr>
        <w:t>v</w:t>
      </w:r>
      <w:r w:rsidR="00EE72CF">
        <w:rPr>
          <w:rFonts w:ascii="Arial" w:hAnsi="Arial" w:cs="Arial"/>
        </w:rPr>
        <w:t> </w:t>
      </w:r>
      <w:r w:rsidRPr="00320529">
        <w:rPr>
          <w:rFonts w:ascii="Arial" w:hAnsi="Arial" w:cs="Arial"/>
        </w:rPr>
        <w:t xml:space="preserve">oboru hudebním, </w:t>
      </w:r>
      <w:r w:rsidR="003D52B4" w:rsidRPr="00320529">
        <w:rPr>
          <w:rFonts w:ascii="Arial" w:hAnsi="Arial" w:cs="Arial"/>
        </w:rPr>
        <w:t>1</w:t>
      </w:r>
      <w:r w:rsidR="003D52B4">
        <w:rPr>
          <w:rFonts w:ascii="Arial" w:hAnsi="Arial" w:cs="Arial"/>
        </w:rPr>
        <w:t>16</w:t>
      </w:r>
      <w:r w:rsidR="003D52B4" w:rsidRPr="00320529">
        <w:rPr>
          <w:rFonts w:ascii="Arial" w:hAnsi="Arial" w:cs="Arial"/>
        </w:rPr>
        <w:t xml:space="preserve"> </w:t>
      </w:r>
      <w:r w:rsidRPr="00320529">
        <w:rPr>
          <w:rFonts w:ascii="Arial" w:hAnsi="Arial" w:cs="Arial"/>
        </w:rPr>
        <w:t>v</w:t>
      </w:r>
      <w:r w:rsidR="000F6072">
        <w:rPr>
          <w:rFonts w:ascii="Arial" w:hAnsi="Arial" w:cs="Arial"/>
        </w:rPr>
        <w:t> </w:t>
      </w:r>
      <w:r w:rsidRPr="00320529">
        <w:rPr>
          <w:rFonts w:ascii="Arial" w:hAnsi="Arial" w:cs="Arial"/>
        </w:rPr>
        <w:t>tanečním</w:t>
      </w:r>
      <w:r w:rsidR="000F6072">
        <w:rPr>
          <w:rFonts w:ascii="Arial" w:hAnsi="Arial" w:cs="Arial"/>
        </w:rPr>
        <w:t>,</w:t>
      </w:r>
      <w:r>
        <w:rPr>
          <w:rFonts w:ascii="Arial" w:hAnsi="Arial" w:cs="Arial"/>
        </w:rPr>
        <w:t> </w:t>
      </w:r>
      <w:r w:rsidR="003D52B4" w:rsidRPr="00320529">
        <w:rPr>
          <w:rFonts w:ascii="Arial" w:hAnsi="Arial" w:cs="Arial"/>
        </w:rPr>
        <w:t>1</w:t>
      </w:r>
      <w:r w:rsidR="003D52B4">
        <w:rPr>
          <w:rFonts w:ascii="Arial" w:hAnsi="Arial" w:cs="Arial"/>
        </w:rPr>
        <w:t>46</w:t>
      </w:r>
      <w:r w:rsidR="003D52B4" w:rsidRPr="00320529">
        <w:rPr>
          <w:rFonts w:ascii="Arial" w:hAnsi="Arial" w:cs="Arial"/>
        </w:rPr>
        <w:t xml:space="preserve"> </w:t>
      </w:r>
      <w:r w:rsidRPr="00320529">
        <w:rPr>
          <w:rFonts w:ascii="Arial" w:hAnsi="Arial" w:cs="Arial"/>
        </w:rPr>
        <w:t>ve výtvarném.</w:t>
      </w:r>
      <w:r w:rsidR="00E43D58">
        <w:rPr>
          <w:rFonts w:ascii="Arial" w:hAnsi="Arial" w:cs="Arial"/>
        </w:rPr>
        <w:t xml:space="preserve"> Oproti minulému školnímu roku se jedná o mírný nárůst.</w:t>
      </w:r>
      <w:r w:rsidR="003D52B4">
        <w:rPr>
          <w:rFonts w:ascii="Arial" w:hAnsi="Arial" w:cs="Arial"/>
        </w:rPr>
        <w:t xml:space="preserve"> Ředitelka</w:t>
      </w:r>
      <w:r w:rsidR="00BC201A">
        <w:rPr>
          <w:rFonts w:ascii="Arial" w:hAnsi="Arial" w:cs="Arial"/>
        </w:rPr>
        <w:t xml:space="preserve"> </w:t>
      </w:r>
      <w:r w:rsidR="003D52B4">
        <w:rPr>
          <w:rFonts w:ascii="Arial" w:hAnsi="Arial" w:cs="Arial"/>
        </w:rPr>
        <w:t xml:space="preserve">školy je od ledna 2024 předsedkyní Krajské umělecké rady ZUŠ pro Pardubický kraj a zde vede i sekci sólového zpěvu. </w:t>
      </w:r>
      <w:r>
        <w:rPr>
          <w:rFonts w:ascii="Arial" w:hAnsi="Arial" w:cs="Arial"/>
        </w:rPr>
        <w:t xml:space="preserve"> </w:t>
      </w:r>
      <w:r w:rsidR="00B44E49">
        <w:rPr>
          <w:rFonts w:ascii="Arial" w:hAnsi="Arial" w:cs="Arial"/>
        </w:rPr>
        <w:t>P</w:t>
      </w:r>
      <w:r w:rsidR="00C669E3" w:rsidRPr="00320529">
        <w:rPr>
          <w:rFonts w:ascii="Arial" w:hAnsi="Arial" w:cs="Arial"/>
        </w:rPr>
        <w:t xml:space="preserve">odmínky pro vzdělávání žáků hudebního </w:t>
      </w:r>
      <w:r w:rsidR="00A87C92" w:rsidRPr="00320529">
        <w:rPr>
          <w:rFonts w:ascii="Arial" w:hAnsi="Arial" w:cs="Arial"/>
        </w:rPr>
        <w:t xml:space="preserve">a výtvarného </w:t>
      </w:r>
      <w:r w:rsidR="00C669E3" w:rsidRPr="00320529">
        <w:rPr>
          <w:rFonts w:ascii="Arial" w:hAnsi="Arial" w:cs="Arial"/>
        </w:rPr>
        <w:t xml:space="preserve">oboru </w:t>
      </w:r>
      <w:r w:rsidR="00B44E49">
        <w:rPr>
          <w:rFonts w:ascii="Arial" w:hAnsi="Arial" w:cs="Arial"/>
        </w:rPr>
        <w:t>j</w:t>
      </w:r>
      <w:r w:rsidR="00B44E49" w:rsidRPr="00320529">
        <w:rPr>
          <w:rFonts w:ascii="Arial" w:hAnsi="Arial" w:cs="Arial"/>
        </w:rPr>
        <w:t xml:space="preserve">sou vytvořeny </w:t>
      </w:r>
      <w:r w:rsidR="00C669E3" w:rsidRPr="00320529">
        <w:rPr>
          <w:rFonts w:ascii="Arial" w:hAnsi="Arial" w:cs="Arial"/>
        </w:rPr>
        <w:t xml:space="preserve">i na </w:t>
      </w:r>
      <w:r w:rsidR="00FF5AF2" w:rsidRPr="00320529">
        <w:rPr>
          <w:rFonts w:ascii="Arial" w:hAnsi="Arial" w:cs="Arial"/>
        </w:rPr>
        <w:t xml:space="preserve">odloučeném pracovišti </w:t>
      </w:r>
      <w:r w:rsidR="00C669E3" w:rsidRPr="00320529">
        <w:rPr>
          <w:rFonts w:ascii="Arial" w:hAnsi="Arial" w:cs="Arial"/>
        </w:rPr>
        <w:t>v</w:t>
      </w:r>
      <w:r w:rsidR="000F6072">
        <w:rPr>
          <w:rFonts w:ascii="Arial" w:hAnsi="Arial" w:cs="Arial"/>
        </w:rPr>
        <w:t> </w:t>
      </w:r>
      <w:r w:rsidR="00C669E3" w:rsidRPr="00320529">
        <w:rPr>
          <w:rFonts w:ascii="Arial" w:hAnsi="Arial" w:cs="Arial"/>
        </w:rPr>
        <w:t>Březové nad Svitavou</w:t>
      </w:r>
      <w:r w:rsidR="00673825">
        <w:rPr>
          <w:rFonts w:ascii="Arial" w:hAnsi="Arial" w:cs="Arial"/>
        </w:rPr>
        <w:t>. Škola spolupracuje s kulturními organizacemi města, s</w:t>
      </w:r>
      <w:r w:rsidR="000F6072">
        <w:rPr>
          <w:rFonts w:ascii="Arial" w:hAnsi="Arial" w:cs="Arial"/>
        </w:rPr>
        <w:t> </w:t>
      </w:r>
      <w:r w:rsidR="00673825">
        <w:rPr>
          <w:rFonts w:ascii="Arial" w:hAnsi="Arial" w:cs="Arial"/>
        </w:rPr>
        <w:t>m</w:t>
      </w:r>
      <w:r w:rsidR="00C669E3" w:rsidRPr="00320529">
        <w:rPr>
          <w:rFonts w:ascii="Arial" w:hAnsi="Arial" w:cs="Arial"/>
        </w:rPr>
        <w:t>ístní</w:t>
      </w:r>
      <w:r w:rsidR="00673825">
        <w:rPr>
          <w:rFonts w:ascii="Arial" w:hAnsi="Arial" w:cs="Arial"/>
        </w:rPr>
        <w:t>mi</w:t>
      </w:r>
      <w:r w:rsidR="00C669E3" w:rsidRPr="00320529">
        <w:rPr>
          <w:rFonts w:ascii="Arial" w:hAnsi="Arial" w:cs="Arial"/>
        </w:rPr>
        <w:t xml:space="preserve"> škol</w:t>
      </w:r>
      <w:r w:rsidR="00673825">
        <w:rPr>
          <w:rFonts w:ascii="Arial" w:hAnsi="Arial" w:cs="Arial"/>
        </w:rPr>
        <w:t xml:space="preserve">ami a školskými </w:t>
      </w:r>
      <w:r w:rsidR="00C669E3" w:rsidRPr="00320529">
        <w:rPr>
          <w:rFonts w:ascii="Arial" w:hAnsi="Arial" w:cs="Arial"/>
        </w:rPr>
        <w:t>zařízení</w:t>
      </w:r>
      <w:r w:rsidR="000F6072">
        <w:rPr>
          <w:rFonts w:ascii="Arial" w:hAnsi="Arial" w:cs="Arial"/>
        </w:rPr>
        <w:t xml:space="preserve">mi </w:t>
      </w:r>
      <w:r w:rsidR="00C669E3" w:rsidRPr="00320529">
        <w:rPr>
          <w:rFonts w:ascii="Arial" w:hAnsi="Arial" w:cs="Arial"/>
        </w:rPr>
        <w:t>i</w:t>
      </w:r>
      <w:r w:rsidR="00F618F9">
        <w:rPr>
          <w:rFonts w:ascii="Arial" w:hAnsi="Arial" w:cs="Arial"/>
        </w:rPr>
        <w:t> </w:t>
      </w:r>
      <w:r w:rsidR="00C669E3" w:rsidRPr="00320529">
        <w:rPr>
          <w:rFonts w:ascii="Arial" w:hAnsi="Arial" w:cs="Arial"/>
        </w:rPr>
        <w:t xml:space="preserve">s dalšími ZUŠ Pardubického kraje při pořádání soutěží a v dalších společných projektech (vystoupení, konzultace, další vzdělávání apod.). </w:t>
      </w:r>
      <w:r w:rsidR="00DB4D8C">
        <w:rPr>
          <w:rFonts w:ascii="Arial" w:hAnsi="Arial" w:cs="Arial"/>
        </w:rPr>
        <w:t>Žáci školy dosáhli mnohých úspěchů v</w:t>
      </w:r>
      <w:r w:rsidR="003D52B4">
        <w:rPr>
          <w:rFonts w:ascii="Arial" w:hAnsi="Arial" w:cs="Arial"/>
        </w:rPr>
        <w:t> </w:t>
      </w:r>
      <w:r w:rsidR="00DB4D8C">
        <w:rPr>
          <w:rFonts w:ascii="Arial" w:hAnsi="Arial" w:cs="Arial"/>
        </w:rPr>
        <w:t>soutěžích</w:t>
      </w:r>
      <w:r w:rsidR="00B44E49">
        <w:rPr>
          <w:rFonts w:ascii="Arial" w:hAnsi="Arial" w:cs="Arial"/>
        </w:rPr>
        <w:t>.</w:t>
      </w:r>
      <w:r w:rsidR="00DB4D8C">
        <w:rPr>
          <w:rFonts w:ascii="Arial" w:hAnsi="Arial" w:cs="Arial"/>
        </w:rPr>
        <w:t xml:space="preserve"> </w:t>
      </w:r>
      <w:r w:rsidR="00673825">
        <w:rPr>
          <w:rFonts w:ascii="Arial" w:hAnsi="Arial" w:cs="Arial"/>
        </w:rPr>
        <w:t>Prezentuje se koncerty</w:t>
      </w:r>
      <w:r w:rsidR="00B44E49">
        <w:rPr>
          <w:rFonts w:ascii="Arial" w:hAnsi="Arial" w:cs="Arial"/>
        </w:rPr>
        <w:t>,</w:t>
      </w:r>
      <w:r w:rsidR="00DB4D8C">
        <w:rPr>
          <w:rFonts w:ascii="Arial" w:hAnsi="Arial" w:cs="Arial"/>
        </w:rPr>
        <w:t xml:space="preserve"> včetně koncertů pedagogů, pořádá zájezdy</w:t>
      </w:r>
      <w:r w:rsidR="00673825">
        <w:rPr>
          <w:rFonts w:ascii="Arial" w:hAnsi="Arial" w:cs="Arial"/>
        </w:rPr>
        <w:t xml:space="preserve"> a</w:t>
      </w:r>
      <w:r w:rsidR="00F618F9">
        <w:rPr>
          <w:rFonts w:ascii="Arial" w:hAnsi="Arial" w:cs="Arial"/>
        </w:rPr>
        <w:t> </w:t>
      </w:r>
      <w:r w:rsidR="00DB4D8C">
        <w:rPr>
          <w:rFonts w:ascii="Arial" w:hAnsi="Arial" w:cs="Arial"/>
        </w:rPr>
        <w:t xml:space="preserve">další aktivity, v průběhu roku zorganizovala na </w:t>
      </w:r>
      <w:r w:rsidR="003D52B4">
        <w:rPr>
          <w:rFonts w:ascii="Arial" w:hAnsi="Arial" w:cs="Arial"/>
        </w:rPr>
        <w:t xml:space="preserve">160 </w:t>
      </w:r>
      <w:r w:rsidR="00DB4D8C">
        <w:rPr>
          <w:rFonts w:ascii="Arial" w:hAnsi="Arial" w:cs="Arial"/>
        </w:rPr>
        <w:t>akcí</w:t>
      </w:r>
      <w:r w:rsidR="00673825">
        <w:rPr>
          <w:rFonts w:ascii="Arial" w:hAnsi="Arial" w:cs="Arial"/>
        </w:rPr>
        <w:t>.</w:t>
      </w:r>
      <w:r w:rsidR="00DB4D8C">
        <w:rPr>
          <w:rFonts w:ascii="Arial" w:hAnsi="Arial" w:cs="Arial"/>
        </w:rPr>
        <w:t xml:space="preserve"> Celkem absolvovalo v obou stupních </w:t>
      </w:r>
      <w:r w:rsidR="003D52B4">
        <w:rPr>
          <w:rFonts w:ascii="Arial" w:hAnsi="Arial" w:cs="Arial"/>
        </w:rPr>
        <w:t xml:space="preserve">40 </w:t>
      </w:r>
      <w:r w:rsidR="00DB4D8C">
        <w:rPr>
          <w:rFonts w:ascii="Arial" w:hAnsi="Arial" w:cs="Arial"/>
        </w:rPr>
        <w:t>žáků</w:t>
      </w:r>
      <w:r w:rsidR="00B44E49">
        <w:rPr>
          <w:rFonts w:ascii="Arial" w:hAnsi="Arial" w:cs="Arial"/>
        </w:rPr>
        <w:t>.</w:t>
      </w:r>
    </w:p>
    <w:p w:rsidR="00C46A1D" w:rsidRPr="00673825" w:rsidRDefault="00B44E49" w:rsidP="00320529">
      <w:pPr>
        <w:spacing w:after="120"/>
        <w:jc w:val="both"/>
        <w:rPr>
          <w:rFonts w:ascii="Arial" w:hAnsi="Arial" w:cs="Arial"/>
          <w:b/>
        </w:rPr>
      </w:pPr>
      <w:r>
        <w:rPr>
          <w:rFonts w:ascii="Arial" w:hAnsi="Arial" w:cs="Arial"/>
          <w:b/>
        </w:rPr>
        <w:t xml:space="preserve"> </w:t>
      </w:r>
    </w:p>
    <w:p w:rsidR="00B35397" w:rsidRDefault="00B35397" w:rsidP="00D852AB">
      <w:pPr>
        <w:spacing w:after="120"/>
        <w:jc w:val="both"/>
        <w:rPr>
          <w:rFonts w:ascii="Arial" w:hAnsi="Arial" w:cs="Arial"/>
          <w:b/>
          <w:bCs/>
        </w:rPr>
      </w:pPr>
      <w:r>
        <w:rPr>
          <w:rFonts w:ascii="Arial" w:hAnsi="Arial" w:cs="Arial"/>
          <w:b/>
          <w:bCs/>
        </w:rPr>
        <w:t xml:space="preserve">2.3 </w:t>
      </w:r>
      <w:r w:rsidR="00F105D7">
        <w:rPr>
          <w:rFonts w:ascii="Arial" w:hAnsi="Arial" w:cs="Arial"/>
          <w:b/>
          <w:bCs/>
        </w:rPr>
        <w:t xml:space="preserve">Další školská </w:t>
      </w:r>
      <w:r>
        <w:rPr>
          <w:rFonts w:ascii="Arial" w:hAnsi="Arial" w:cs="Arial"/>
          <w:b/>
          <w:bCs/>
        </w:rPr>
        <w:t>zařízení</w:t>
      </w:r>
      <w:r w:rsidR="002A06C6">
        <w:rPr>
          <w:rFonts w:ascii="Arial" w:hAnsi="Arial" w:cs="Arial"/>
          <w:b/>
          <w:bCs/>
        </w:rPr>
        <w:t xml:space="preserve"> zřízená městem Svitavy</w:t>
      </w:r>
    </w:p>
    <w:p w:rsidR="00B35397" w:rsidRPr="00D06E11" w:rsidRDefault="00B35397" w:rsidP="00B35397">
      <w:pPr>
        <w:spacing w:after="120"/>
        <w:jc w:val="both"/>
        <w:rPr>
          <w:rFonts w:ascii="Arial" w:hAnsi="Arial" w:cs="Arial"/>
          <w:b/>
        </w:rPr>
      </w:pPr>
      <w:r w:rsidRPr="00D06E11">
        <w:rPr>
          <w:rFonts w:ascii="Arial" w:hAnsi="Arial" w:cs="Arial"/>
          <w:b/>
        </w:rPr>
        <w:t xml:space="preserve">Středisko volného času Svitavy </w:t>
      </w:r>
    </w:p>
    <w:p w:rsidR="00011CA3" w:rsidRPr="009A5E25" w:rsidRDefault="00011CA3" w:rsidP="00B35397">
      <w:pPr>
        <w:spacing w:after="120"/>
        <w:jc w:val="both"/>
        <w:rPr>
          <w:rFonts w:ascii="Arial" w:hAnsi="Arial" w:cs="Arial"/>
          <w:highlight w:val="yellow"/>
        </w:rPr>
      </w:pPr>
      <w:r w:rsidRPr="00D06E11">
        <w:rPr>
          <w:rFonts w:ascii="Arial" w:hAnsi="Arial" w:cs="Arial"/>
        </w:rPr>
        <w:t>5 pedagogů včetně ředitele</w:t>
      </w:r>
    </w:p>
    <w:p w:rsidR="00826A39" w:rsidRDefault="00B35397" w:rsidP="003D5BB5">
      <w:pPr>
        <w:spacing w:after="120"/>
        <w:jc w:val="both"/>
        <w:rPr>
          <w:rFonts w:ascii="Arial" w:hAnsi="Arial" w:cs="Arial"/>
        </w:rPr>
      </w:pPr>
      <w:r w:rsidRPr="00D06E11">
        <w:rPr>
          <w:rFonts w:ascii="Arial" w:hAnsi="Arial" w:cs="Arial"/>
        </w:rPr>
        <w:t>Organizace působí v ulici Purkyňova a dále ke své činnosti vy</w:t>
      </w:r>
      <w:r w:rsidR="005E2FF0" w:rsidRPr="00D06E11">
        <w:rPr>
          <w:rFonts w:ascii="Arial" w:hAnsi="Arial" w:cs="Arial"/>
        </w:rPr>
        <w:t>užívá střelnici  v ZŠ na nám</w:t>
      </w:r>
      <w:r w:rsidR="00A32565">
        <w:rPr>
          <w:rFonts w:ascii="Arial" w:hAnsi="Arial" w:cs="Arial"/>
        </w:rPr>
        <w:t>ěstí</w:t>
      </w:r>
      <w:r w:rsidRPr="00D06E11">
        <w:rPr>
          <w:rFonts w:ascii="Arial" w:hAnsi="Arial" w:cs="Arial"/>
        </w:rPr>
        <w:t xml:space="preserve"> Míru, </w:t>
      </w:r>
      <w:r w:rsidR="00826A39">
        <w:rPr>
          <w:rFonts w:ascii="Arial" w:hAnsi="Arial" w:cs="Arial"/>
        </w:rPr>
        <w:t xml:space="preserve">Turistickou základnu na Svratouchu, </w:t>
      </w:r>
      <w:r w:rsidR="004F2934">
        <w:rPr>
          <w:rFonts w:ascii="Arial" w:hAnsi="Arial" w:cs="Arial"/>
        </w:rPr>
        <w:t>d</w:t>
      </w:r>
      <w:r w:rsidR="00826A39">
        <w:rPr>
          <w:rFonts w:ascii="Arial" w:hAnsi="Arial" w:cs="Arial"/>
        </w:rPr>
        <w:t>ětské dopravní hřiště a nově také budovu na hokejbalovém hřišti v Lačnově. Ve školním roce 2023/2024 otevřeli 71 zájmových útvarů o celkovém počtu 578 účastníků. Bylo zorganizováno 9</w:t>
      </w:r>
      <w:r w:rsidR="004F2934">
        <w:rPr>
          <w:rFonts w:ascii="Arial" w:hAnsi="Arial" w:cs="Arial"/>
        </w:rPr>
        <w:t> </w:t>
      </w:r>
      <w:r w:rsidR="00826A39">
        <w:rPr>
          <w:rFonts w:ascii="Arial" w:hAnsi="Arial" w:cs="Arial"/>
        </w:rPr>
        <w:t>příměstských táborů a čtyři pobytové akce.</w:t>
      </w:r>
      <w:r w:rsidRPr="00D06E11">
        <w:rPr>
          <w:rFonts w:ascii="Arial" w:hAnsi="Arial" w:cs="Arial"/>
        </w:rPr>
        <w:t xml:space="preserve"> </w:t>
      </w:r>
      <w:r w:rsidR="00E7410C">
        <w:rPr>
          <w:rFonts w:ascii="Arial" w:hAnsi="Arial" w:cs="Arial"/>
        </w:rPr>
        <w:t>SVČ spolupracovala s MŠ, ZŠ a SŠ v rámci ORP Svitavy. Zájem byl především o program „Tělák nás baví“ a také o</w:t>
      </w:r>
      <w:r w:rsidR="004F2934">
        <w:rPr>
          <w:rFonts w:ascii="Arial" w:hAnsi="Arial" w:cs="Arial"/>
        </w:rPr>
        <w:t> </w:t>
      </w:r>
      <w:r w:rsidR="00E7410C">
        <w:rPr>
          <w:rFonts w:ascii="Arial" w:hAnsi="Arial" w:cs="Arial"/>
        </w:rPr>
        <w:t>program karetních únikových her.</w:t>
      </w:r>
      <w:r w:rsidR="004F2934">
        <w:rPr>
          <w:rFonts w:ascii="Arial" w:hAnsi="Arial" w:cs="Arial"/>
        </w:rPr>
        <w:t xml:space="preserve"> </w:t>
      </w:r>
      <w:r w:rsidR="009A6B63" w:rsidRPr="00D06E11">
        <w:rPr>
          <w:rFonts w:ascii="Arial" w:hAnsi="Arial" w:cs="Arial"/>
        </w:rPr>
        <w:t>Účast</w:t>
      </w:r>
      <w:r w:rsidR="00E72753" w:rsidRPr="00D06E11">
        <w:rPr>
          <w:rFonts w:ascii="Arial" w:hAnsi="Arial" w:cs="Arial"/>
        </w:rPr>
        <w:t>ní se</w:t>
      </w:r>
      <w:r w:rsidR="009A6B63" w:rsidRPr="00D06E11">
        <w:rPr>
          <w:rFonts w:ascii="Arial" w:hAnsi="Arial" w:cs="Arial"/>
        </w:rPr>
        <w:t xml:space="preserve"> projektu </w:t>
      </w:r>
      <w:r w:rsidR="000F275B" w:rsidRPr="00D06E11">
        <w:rPr>
          <w:rFonts w:ascii="Arial" w:hAnsi="Arial" w:cs="Arial"/>
        </w:rPr>
        <w:t xml:space="preserve">MŠMT </w:t>
      </w:r>
      <w:r w:rsidR="009A6B63" w:rsidRPr="00D06E11">
        <w:rPr>
          <w:rFonts w:ascii="Arial" w:hAnsi="Arial" w:cs="Arial"/>
        </w:rPr>
        <w:t>Kreativitou k podpoře nad</w:t>
      </w:r>
      <w:r w:rsidR="005E2FF0" w:rsidRPr="00D06E11">
        <w:rPr>
          <w:rFonts w:ascii="Arial" w:hAnsi="Arial" w:cs="Arial"/>
        </w:rPr>
        <w:t>ání</w:t>
      </w:r>
      <w:r w:rsidR="00011CA3" w:rsidRPr="00D06E11">
        <w:rPr>
          <w:rFonts w:ascii="Arial" w:hAnsi="Arial" w:cs="Arial"/>
        </w:rPr>
        <w:t xml:space="preserve"> II</w:t>
      </w:r>
      <w:r w:rsidR="00826A39">
        <w:rPr>
          <w:rFonts w:ascii="Arial" w:hAnsi="Arial" w:cs="Arial"/>
        </w:rPr>
        <w:t>I</w:t>
      </w:r>
      <w:r w:rsidR="005E2FF0" w:rsidRPr="00D06E11">
        <w:rPr>
          <w:rFonts w:ascii="Arial" w:hAnsi="Arial" w:cs="Arial"/>
        </w:rPr>
        <w:t>,</w:t>
      </w:r>
      <w:r w:rsidR="00826A39">
        <w:rPr>
          <w:rFonts w:ascii="Arial" w:hAnsi="Arial" w:cs="Arial"/>
        </w:rPr>
        <w:t xml:space="preserve"> v rámci tohoto projektu proběhlo několik workshopů zaměřených na různé oblasti rozvoje nadání – 3 D modelování, robotka, animace, linoryt, tvorba podestu, keramická dílna.</w:t>
      </w:r>
      <w:r w:rsidR="00576080">
        <w:rPr>
          <w:rFonts w:ascii="Arial" w:hAnsi="Arial" w:cs="Arial"/>
        </w:rPr>
        <w:t xml:space="preserve"> </w:t>
      </w:r>
      <w:r w:rsidR="00826A39">
        <w:rPr>
          <w:rFonts w:ascii="Arial" w:hAnsi="Arial" w:cs="Arial"/>
        </w:rPr>
        <w:t>SVČ sleduje nejmodernější trendy ve volnočasových aktivitách a</w:t>
      </w:r>
      <w:r w:rsidR="00576080">
        <w:rPr>
          <w:rFonts w:ascii="Arial" w:hAnsi="Arial" w:cs="Arial"/>
        </w:rPr>
        <w:t> </w:t>
      </w:r>
      <w:r w:rsidR="00826A39">
        <w:rPr>
          <w:rFonts w:ascii="Arial" w:hAnsi="Arial" w:cs="Arial"/>
        </w:rPr>
        <w:t xml:space="preserve">každý rok rozšiřuje nabídku kroužků minimálně o dva nové zájmové útvary. SVČ nabídlo tyto nové zájmové útvary: hobby </w:t>
      </w:r>
      <w:proofErr w:type="spellStart"/>
      <w:r w:rsidR="00826A39">
        <w:rPr>
          <w:rFonts w:ascii="Arial" w:hAnsi="Arial" w:cs="Arial"/>
        </w:rPr>
        <w:t>horsing</w:t>
      </w:r>
      <w:proofErr w:type="spellEnd"/>
      <w:r w:rsidR="00826A39">
        <w:rPr>
          <w:rFonts w:ascii="Arial" w:hAnsi="Arial" w:cs="Arial"/>
        </w:rPr>
        <w:t xml:space="preserve">, kuželky, </w:t>
      </w:r>
      <w:proofErr w:type="spellStart"/>
      <w:r w:rsidR="00826A39">
        <w:rPr>
          <w:rFonts w:ascii="Arial" w:hAnsi="Arial" w:cs="Arial"/>
        </w:rPr>
        <w:t>zumba</w:t>
      </w:r>
      <w:proofErr w:type="spellEnd"/>
      <w:r w:rsidR="00826A39">
        <w:rPr>
          <w:rFonts w:ascii="Arial" w:hAnsi="Arial" w:cs="Arial"/>
        </w:rPr>
        <w:t xml:space="preserve"> pro děti, orientální tance, </w:t>
      </w:r>
      <w:proofErr w:type="spellStart"/>
      <w:r w:rsidR="00826A39">
        <w:rPr>
          <w:rFonts w:ascii="Arial" w:hAnsi="Arial" w:cs="Arial"/>
        </w:rPr>
        <w:t>parkour</w:t>
      </w:r>
      <w:proofErr w:type="spellEnd"/>
      <w:r w:rsidR="00826A39">
        <w:rPr>
          <w:rFonts w:ascii="Arial" w:hAnsi="Arial" w:cs="Arial"/>
        </w:rPr>
        <w:t xml:space="preserve">, kuželky, mořské panny, </w:t>
      </w:r>
      <w:proofErr w:type="spellStart"/>
      <w:r w:rsidR="00826A39">
        <w:rPr>
          <w:rFonts w:ascii="Arial" w:hAnsi="Arial" w:cs="Arial"/>
        </w:rPr>
        <w:t>sportovky</w:t>
      </w:r>
      <w:proofErr w:type="spellEnd"/>
      <w:r w:rsidR="00826A39">
        <w:rPr>
          <w:rFonts w:ascii="Arial" w:hAnsi="Arial" w:cs="Arial"/>
        </w:rPr>
        <w:t xml:space="preserve"> pro nejmenší, bažanti, knoflík, fotografický kroužek, filmový kroužek, horolezectví pro nejmenší, přírodovědně turistický kroužek, </w:t>
      </w:r>
      <w:proofErr w:type="spellStart"/>
      <w:r w:rsidR="00826A39">
        <w:rPr>
          <w:rFonts w:ascii="Arial" w:hAnsi="Arial" w:cs="Arial"/>
        </w:rPr>
        <w:t>minecraft</w:t>
      </w:r>
      <w:proofErr w:type="spellEnd"/>
      <w:r w:rsidR="00826A39">
        <w:rPr>
          <w:rFonts w:ascii="Arial" w:hAnsi="Arial" w:cs="Arial"/>
        </w:rPr>
        <w:t xml:space="preserve">, </w:t>
      </w:r>
      <w:proofErr w:type="spellStart"/>
      <w:r w:rsidR="00826A39">
        <w:rPr>
          <w:rFonts w:ascii="Arial" w:hAnsi="Arial" w:cs="Arial"/>
        </w:rPr>
        <w:t>airsoft</w:t>
      </w:r>
      <w:proofErr w:type="spellEnd"/>
      <w:r w:rsidR="00826A39">
        <w:rPr>
          <w:rFonts w:ascii="Arial" w:hAnsi="Arial" w:cs="Arial"/>
        </w:rPr>
        <w:t xml:space="preserve">, malý hasič, výtvarný ateliér. V SVČ je nastaven systém spolupráce s externími pracovníky. Pedagogičtí pracovníci se pravidelně vzdělávají. </w:t>
      </w:r>
    </w:p>
    <w:p w:rsidR="00B67D5D" w:rsidRPr="00D06E11" w:rsidRDefault="00826A39" w:rsidP="003D5BB5">
      <w:pPr>
        <w:spacing w:after="120"/>
        <w:jc w:val="both"/>
        <w:rPr>
          <w:rFonts w:ascii="Arial" w:hAnsi="Arial" w:cs="Arial"/>
        </w:rPr>
      </w:pPr>
      <w:r>
        <w:rPr>
          <w:rFonts w:ascii="Arial" w:hAnsi="Arial" w:cs="Arial"/>
        </w:rPr>
        <w:t xml:space="preserve">SVČ aktivně vyhledává a zpracovává projekty sloužící k trvalému rozvoji organizace. V současné době je zapojeno do projektů OP JAK I a Podpory nadaných dětí. V květnu 2024 byla získána dotace na rekonstrukci budovy na ul. Purkyňova.  </w:t>
      </w:r>
      <w:r w:rsidR="005E2FF0" w:rsidRPr="00D06E11">
        <w:rPr>
          <w:rFonts w:ascii="Arial" w:hAnsi="Arial" w:cs="Arial"/>
        </w:rPr>
        <w:t xml:space="preserve"> </w:t>
      </w:r>
      <w:r w:rsidR="00576080">
        <w:rPr>
          <w:rFonts w:ascii="Arial" w:hAnsi="Arial" w:cs="Arial"/>
        </w:rPr>
        <w:t>Z</w:t>
      </w:r>
      <w:r w:rsidR="00E72753" w:rsidRPr="00D06E11">
        <w:rPr>
          <w:rFonts w:ascii="Arial" w:hAnsi="Arial" w:cs="Arial"/>
        </w:rPr>
        <w:t xml:space="preserve">ajišťuje </w:t>
      </w:r>
      <w:r w:rsidR="005E2FF0" w:rsidRPr="00D06E11">
        <w:rPr>
          <w:rFonts w:ascii="Arial" w:hAnsi="Arial" w:cs="Arial"/>
        </w:rPr>
        <w:t>adaptační kurzy, připra</w:t>
      </w:r>
      <w:r w:rsidR="00E72753" w:rsidRPr="00D06E11">
        <w:rPr>
          <w:rFonts w:ascii="Arial" w:hAnsi="Arial" w:cs="Arial"/>
        </w:rPr>
        <w:t xml:space="preserve">vuje a rozšiřuje </w:t>
      </w:r>
      <w:r w:rsidR="009A6B63" w:rsidRPr="00D06E11">
        <w:rPr>
          <w:rFonts w:ascii="Arial" w:hAnsi="Arial" w:cs="Arial"/>
        </w:rPr>
        <w:t>výukov</w:t>
      </w:r>
      <w:r w:rsidR="00E72753" w:rsidRPr="00D06E11">
        <w:rPr>
          <w:rFonts w:ascii="Arial" w:hAnsi="Arial" w:cs="Arial"/>
        </w:rPr>
        <w:t>é</w:t>
      </w:r>
      <w:r w:rsidR="009A6B63" w:rsidRPr="00D06E11">
        <w:rPr>
          <w:rFonts w:ascii="Arial" w:hAnsi="Arial" w:cs="Arial"/>
        </w:rPr>
        <w:t xml:space="preserve"> program</w:t>
      </w:r>
      <w:r w:rsidR="00E72753" w:rsidRPr="00D06E11">
        <w:rPr>
          <w:rFonts w:ascii="Arial" w:hAnsi="Arial" w:cs="Arial"/>
        </w:rPr>
        <w:t>y</w:t>
      </w:r>
      <w:r w:rsidR="009A6B63" w:rsidRPr="00D06E11">
        <w:rPr>
          <w:rFonts w:ascii="Arial" w:hAnsi="Arial" w:cs="Arial"/>
        </w:rPr>
        <w:t>, tvořivé dílny pro MŠ a</w:t>
      </w:r>
      <w:r w:rsidR="000F6072" w:rsidRPr="00D06E11">
        <w:rPr>
          <w:rFonts w:ascii="Arial" w:hAnsi="Arial" w:cs="Arial"/>
        </w:rPr>
        <w:t> </w:t>
      </w:r>
      <w:r w:rsidR="009A6B63" w:rsidRPr="00D06E11">
        <w:rPr>
          <w:rFonts w:ascii="Arial" w:hAnsi="Arial" w:cs="Arial"/>
        </w:rPr>
        <w:t xml:space="preserve">aktivity pro školní družiny. </w:t>
      </w:r>
      <w:r w:rsidR="00B67D5D" w:rsidRPr="00D06E11">
        <w:rPr>
          <w:rFonts w:ascii="Arial" w:hAnsi="Arial" w:cs="Arial"/>
        </w:rPr>
        <w:t xml:space="preserve">I v tomto školním roce byly připraveny zájmové útvary v oblastech sportu, estetiky a turistiky včetně spontánních aktivit. </w:t>
      </w:r>
      <w:r w:rsidR="00B35397" w:rsidRPr="00D06E11">
        <w:rPr>
          <w:rFonts w:ascii="Arial" w:hAnsi="Arial" w:cs="Arial"/>
        </w:rPr>
        <w:t xml:space="preserve">Probíhá spolupráce </w:t>
      </w:r>
      <w:r w:rsidR="00576080">
        <w:rPr>
          <w:rFonts w:ascii="Arial" w:hAnsi="Arial" w:cs="Arial"/>
        </w:rPr>
        <w:t xml:space="preserve">i </w:t>
      </w:r>
      <w:r w:rsidR="00B67D5D" w:rsidRPr="00D06E11">
        <w:rPr>
          <w:rFonts w:ascii="Arial" w:hAnsi="Arial" w:cs="Arial"/>
        </w:rPr>
        <w:t xml:space="preserve">na zajištění kulturních a společenských akcích města. </w:t>
      </w:r>
      <w:r w:rsidR="009A6B63" w:rsidRPr="00D06E11">
        <w:rPr>
          <w:rFonts w:ascii="Arial" w:hAnsi="Arial" w:cs="Arial"/>
        </w:rPr>
        <w:t xml:space="preserve">Samozřejmostí je </w:t>
      </w:r>
      <w:r w:rsidR="00B67D5D" w:rsidRPr="00D06E11">
        <w:rPr>
          <w:rFonts w:ascii="Arial" w:hAnsi="Arial" w:cs="Arial"/>
        </w:rPr>
        <w:t xml:space="preserve">plán a </w:t>
      </w:r>
      <w:r w:rsidR="009A6B63" w:rsidRPr="00D06E11">
        <w:rPr>
          <w:rFonts w:ascii="Arial" w:hAnsi="Arial" w:cs="Arial"/>
        </w:rPr>
        <w:t>další vzdělávání pedagogických pracovníků.</w:t>
      </w:r>
      <w:r w:rsidR="00B35397" w:rsidRPr="00D06E11">
        <w:rPr>
          <w:rFonts w:ascii="Arial" w:hAnsi="Arial" w:cs="Arial"/>
        </w:rPr>
        <w:t xml:space="preserve"> </w:t>
      </w:r>
    </w:p>
    <w:p w:rsidR="00EE72CF" w:rsidRPr="0010613E" w:rsidRDefault="00EE72CF" w:rsidP="00D852AB">
      <w:pPr>
        <w:spacing w:after="120"/>
        <w:jc w:val="both"/>
        <w:rPr>
          <w:rFonts w:ascii="Arial" w:hAnsi="Arial" w:cs="Arial"/>
        </w:rPr>
      </w:pPr>
    </w:p>
    <w:p w:rsidR="005A48CD" w:rsidRDefault="005A48CD" w:rsidP="00D852AB">
      <w:pPr>
        <w:spacing w:after="120"/>
        <w:jc w:val="both"/>
        <w:rPr>
          <w:rFonts w:ascii="Arial" w:hAnsi="Arial" w:cs="Arial"/>
          <w:b/>
          <w:bCs/>
        </w:rPr>
      </w:pPr>
    </w:p>
    <w:p w:rsidR="00B671D0" w:rsidRPr="00320529" w:rsidRDefault="00B671D0" w:rsidP="00D852AB">
      <w:pPr>
        <w:spacing w:after="120"/>
        <w:jc w:val="both"/>
        <w:rPr>
          <w:rFonts w:ascii="Arial" w:hAnsi="Arial" w:cs="Arial"/>
          <w:b/>
          <w:bCs/>
        </w:rPr>
      </w:pPr>
      <w:r w:rsidRPr="00320529">
        <w:rPr>
          <w:rFonts w:ascii="Arial" w:hAnsi="Arial" w:cs="Arial"/>
          <w:b/>
          <w:bCs/>
        </w:rPr>
        <w:lastRenderedPageBreak/>
        <w:t>Internátní jídelna Svitavy</w:t>
      </w:r>
    </w:p>
    <w:p w:rsidR="00320529" w:rsidRDefault="00B671D0" w:rsidP="00320529">
      <w:pPr>
        <w:pStyle w:val="Nadpis1"/>
        <w:spacing w:after="120"/>
        <w:ind w:right="0"/>
        <w:rPr>
          <w:rFonts w:ascii="Arial" w:hAnsi="Arial" w:cs="Arial"/>
          <w:b w:val="0"/>
          <w:u w:val="none"/>
        </w:rPr>
      </w:pPr>
      <w:r w:rsidRPr="00320529">
        <w:rPr>
          <w:rFonts w:ascii="Arial" w:hAnsi="Arial" w:cs="Arial"/>
          <w:b w:val="0"/>
          <w:u w:val="none"/>
        </w:rPr>
        <w:t xml:space="preserve">Organizace vaří v průměru </w:t>
      </w:r>
      <w:r w:rsidR="00787DF0">
        <w:rPr>
          <w:rFonts w:ascii="Arial" w:hAnsi="Arial" w:cs="Arial"/>
          <w:b w:val="0"/>
          <w:u w:val="none"/>
        </w:rPr>
        <w:t>950</w:t>
      </w:r>
      <w:r w:rsidRPr="00320529">
        <w:rPr>
          <w:rFonts w:ascii="Arial" w:hAnsi="Arial" w:cs="Arial"/>
          <w:b w:val="0"/>
          <w:u w:val="none"/>
        </w:rPr>
        <w:t xml:space="preserve"> obědů</w:t>
      </w:r>
      <w:r w:rsidR="00D852AB" w:rsidRPr="00320529">
        <w:rPr>
          <w:rFonts w:ascii="Arial" w:hAnsi="Arial" w:cs="Arial"/>
          <w:b w:val="0"/>
          <w:u w:val="none"/>
        </w:rPr>
        <w:t xml:space="preserve"> </w:t>
      </w:r>
      <w:r w:rsidRPr="00320529">
        <w:rPr>
          <w:rFonts w:ascii="Arial" w:hAnsi="Arial" w:cs="Arial"/>
          <w:b w:val="0"/>
          <w:u w:val="none"/>
        </w:rPr>
        <w:t xml:space="preserve">a připravuje </w:t>
      </w:r>
      <w:r w:rsidR="00D852AB" w:rsidRPr="00320529">
        <w:rPr>
          <w:rFonts w:ascii="Arial" w:hAnsi="Arial" w:cs="Arial"/>
          <w:b w:val="0"/>
          <w:u w:val="none"/>
        </w:rPr>
        <w:t>5</w:t>
      </w:r>
      <w:r w:rsidR="00787DF0">
        <w:rPr>
          <w:rFonts w:ascii="Arial" w:hAnsi="Arial" w:cs="Arial"/>
          <w:b w:val="0"/>
          <w:u w:val="none"/>
        </w:rPr>
        <w:t>2</w:t>
      </w:r>
      <w:r w:rsidR="00D852AB" w:rsidRPr="00320529">
        <w:rPr>
          <w:rFonts w:ascii="Arial" w:hAnsi="Arial" w:cs="Arial"/>
          <w:b w:val="0"/>
          <w:u w:val="none"/>
        </w:rPr>
        <w:t>0 dopoledních a</w:t>
      </w:r>
      <w:r w:rsidR="002A06C6">
        <w:rPr>
          <w:rFonts w:ascii="Arial" w:hAnsi="Arial" w:cs="Arial"/>
          <w:b w:val="0"/>
          <w:u w:val="none"/>
        </w:rPr>
        <w:t> </w:t>
      </w:r>
      <w:r w:rsidR="00D852AB" w:rsidRPr="00320529">
        <w:rPr>
          <w:rFonts w:ascii="Arial" w:hAnsi="Arial" w:cs="Arial"/>
          <w:b w:val="0"/>
          <w:u w:val="none"/>
        </w:rPr>
        <w:t xml:space="preserve">odpoledních </w:t>
      </w:r>
      <w:r w:rsidRPr="00320529">
        <w:rPr>
          <w:rFonts w:ascii="Arial" w:hAnsi="Arial" w:cs="Arial"/>
          <w:b w:val="0"/>
          <w:u w:val="none"/>
        </w:rPr>
        <w:t>svačinek</w:t>
      </w:r>
      <w:r w:rsidR="0072232B" w:rsidRPr="0072232B">
        <w:rPr>
          <w:rFonts w:ascii="Arial" w:hAnsi="Arial" w:cs="Arial"/>
          <w:b w:val="0"/>
          <w:u w:val="none"/>
        </w:rPr>
        <w:t xml:space="preserve"> </w:t>
      </w:r>
      <w:r w:rsidR="0072232B" w:rsidRPr="00320529">
        <w:rPr>
          <w:rFonts w:ascii="Arial" w:hAnsi="Arial" w:cs="Arial"/>
          <w:b w:val="0"/>
          <w:u w:val="none"/>
        </w:rPr>
        <w:t>denně</w:t>
      </w:r>
      <w:r w:rsidR="00D852AB" w:rsidRPr="00320529">
        <w:rPr>
          <w:rFonts w:ascii="Arial" w:hAnsi="Arial" w:cs="Arial"/>
          <w:b w:val="0"/>
          <w:u w:val="none"/>
        </w:rPr>
        <w:t xml:space="preserve">. Z celkového počtu </w:t>
      </w:r>
      <w:r w:rsidR="003D5BB5">
        <w:rPr>
          <w:rFonts w:ascii="Arial" w:hAnsi="Arial" w:cs="Arial"/>
          <w:b w:val="0"/>
          <w:u w:val="none"/>
        </w:rPr>
        <w:t xml:space="preserve">jídel </w:t>
      </w:r>
      <w:r w:rsidR="00D852AB" w:rsidRPr="00320529">
        <w:rPr>
          <w:rFonts w:ascii="Arial" w:hAnsi="Arial" w:cs="Arial"/>
          <w:b w:val="0"/>
          <w:u w:val="none"/>
        </w:rPr>
        <w:t>se cca 70% rozváží na výdejny školních zařízení</w:t>
      </w:r>
      <w:r w:rsidR="00D16FAA" w:rsidRPr="00320529">
        <w:rPr>
          <w:rFonts w:ascii="Arial" w:hAnsi="Arial" w:cs="Arial"/>
          <w:b w:val="0"/>
          <w:u w:val="none"/>
        </w:rPr>
        <w:t xml:space="preserve"> a ostatních odběratelů (dětské skupiny apod.)</w:t>
      </w:r>
      <w:r w:rsidR="00464654" w:rsidRPr="00320529">
        <w:rPr>
          <w:rFonts w:ascii="Arial" w:hAnsi="Arial" w:cs="Arial"/>
          <w:b w:val="0"/>
          <w:u w:val="none"/>
        </w:rPr>
        <w:t>.</w:t>
      </w:r>
      <w:r w:rsidR="00D16FAA" w:rsidRPr="00320529">
        <w:rPr>
          <w:rFonts w:ascii="Arial" w:hAnsi="Arial" w:cs="Arial"/>
          <w:b w:val="0"/>
          <w:u w:val="none"/>
        </w:rPr>
        <w:t xml:space="preserve"> Spolupracuje se školami, které jsou zapojeny do</w:t>
      </w:r>
      <w:r w:rsidR="00BD2983">
        <w:rPr>
          <w:rFonts w:ascii="Arial" w:hAnsi="Arial" w:cs="Arial"/>
          <w:b w:val="0"/>
          <w:u w:val="none"/>
        </w:rPr>
        <w:t xml:space="preserve"> programu</w:t>
      </w:r>
      <w:r w:rsidR="00D16FAA" w:rsidRPr="00320529">
        <w:rPr>
          <w:rFonts w:ascii="Arial" w:hAnsi="Arial" w:cs="Arial"/>
          <w:b w:val="0"/>
          <w:u w:val="none"/>
        </w:rPr>
        <w:t xml:space="preserve"> potravinové a materiální pomoci pro nejchudší osoby, dále pro osoby, které se </w:t>
      </w:r>
      <w:r w:rsidR="00E72753">
        <w:rPr>
          <w:rFonts w:ascii="Arial" w:hAnsi="Arial" w:cs="Arial"/>
          <w:b w:val="0"/>
          <w:u w:val="none"/>
        </w:rPr>
        <w:t>ocitly v tíživé životní situaci.</w:t>
      </w:r>
      <w:r w:rsidR="00787DF0">
        <w:rPr>
          <w:rFonts w:ascii="Arial" w:hAnsi="Arial" w:cs="Arial"/>
          <w:b w:val="0"/>
          <w:u w:val="none"/>
        </w:rPr>
        <w:t xml:space="preserve"> </w:t>
      </w:r>
      <w:r w:rsidR="00514336">
        <w:rPr>
          <w:rFonts w:ascii="Arial" w:hAnsi="Arial" w:cs="Arial"/>
          <w:b w:val="0"/>
          <w:u w:val="none"/>
        </w:rPr>
        <w:t xml:space="preserve">Jídelna zajišťuje rozvoz dietní stravy (bezlepkové) do všech mateřských a základních škol v rámci města Svitavy. V doplňkové činnosti se </w:t>
      </w:r>
      <w:r w:rsidR="00D20FB9">
        <w:rPr>
          <w:rFonts w:ascii="Arial" w:hAnsi="Arial" w:cs="Arial"/>
          <w:b w:val="0"/>
          <w:u w:val="none"/>
        </w:rPr>
        <w:t xml:space="preserve">zaměřuje </w:t>
      </w:r>
      <w:r w:rsidR="00514336">
        <w:rPr>
          <w:rFonts w:ascii="Arial" w:hAnsi="Arial" w:cs="Arial"/>
          <w:b w:val="0"/>
          <w:u w:val="none"/>
        </w:rPr>
        <w:t>na závodní stravování zaměstnanců škol a školských zařízení a</w:t>
      </w:r>
      <w:r w:rsidR="00902DB5">
        <w:rPr>
          <w:rFonts w:ascii="Arial" w:hAnsi="Arial" w:cs="Arial"/>
          <w:b w:val="0"/>
          <w:u w:val="none"/>
        </w:rPr>
        <w:t xml:space="preserve"> </w:t>
      </w:r>
      <w:r w:rsidR="00514336">
        <w:rPr>
          <w:rFonts w:ascii="Arial" w:hAnsi="Arial" w:cs="Arial"/>
          <w:b w:val="0"/>
          <w:u w:val="none"/>
        </w:rPr>
        <w:t>cizích strávníků.</w:t>
      </w:r>
      <w:r w:rsidR="00902DB5">
        <w:rPr>
          <w:rFonts w:ascii="Arial" w:hAnsi="Arial" w:cs="Arial"/>
          <w:b w:val="0"/>
          <w:u w:val="none"/>
        </w:rPr>
        <w:t xml:space="preserve"> </w:t>
      </w:r>
      <w:r w:rsidR="00514336">
        <w:rPr>
          <w:rFonts w:ascii="Arial" w:hAnsi="Arial" w:cs="Arial"/>
          <w:b w:val="0"/>
          <w:u w:val="none"/>
        </w:rPr>
        <w:t>V průběhu měsíců června a července 2024 zajišťovala stravování pro DĚTSKOU SCÉNU a fotbalový kemp.</w:t>
      </w:r>
    </w:p>
    <w:p w:rsidR="00B671D0" w:rsidRPr="00C46A1D" w:rsidRDefault="00B671D0" w:rsidP="00B671D0">
      <w:pPr>
        <w:jc w:val="both"/>
        <w:rPr>
          <w:rFonts w:ascii="Arial" w:hAnsi="Arial" w:cs="Arial"/>
        </w:rPr>
      </w:pPr>
      <w:r w:rsidRPr="00DF0643">
        <w:rPr>
          <w:rFonts w:ascii="Arial" w:hAnsi="Arial" w:cs="Arial"/>
          <w:sz w:val="16"/>
          <w:szCs w:val="16"/>
        </w:rPr>
        <w:tab/>
      </w:r>
    </w:p>
    <w:p w:rsidR="00B671D0" w:rsidRPr="00DF0643" w:rsidRDefault="00320529" w:rsidP="009D4528">
      <w:pPr>
        <w:pStyle w:val="Nadpis1"/>
        <w:spacing w:after="120"/>
        <w:ind w:right="0"/>
        <w:rPr>
          <w:rFonts w:ascii="Arial" w:hAnsi="Arial" w:cs="Arial"/>
          <w:szCs w:val="24"/>
          <w:u w:val="none"/>
        </w:rPr>
      </w:pPr>
      <w:r>
        <w:rPr>
          <w:rFonts w:ascii="Arial" w:hAnsi="Arial" w:cs="Arial"/>
          <w:szCs w:val="24"/>
          <w:u w:val="none"/>
        </w:rPr>
        <w:t>2.</w:t>
      </w:r>
      <w:r w:rsidR="002A06C6">
        <w:rPr>
          <w:rFonts w:ascii="Arial" w:hAnsi="Arial" w:cs="Arial"/>
          <w:szCs w:val="24"/>
          <w:u w:val="none"/>
        </w:rPr>
        <w:t xml:space="preserve">4 Školy a </w:t>
      </w:r>
      <w:r w:rsidR="00B671D0" w:rsidRPr="00DF0643">
        <w:rPr>
          <w:rFonts w:ascii="Arial" w:hAnsi="Arial" w:cs="Arial"/>
          <w:szCs w:val="24"/>
          <w:u w:val="none"/>
        </w:rPr>
        <w:t xml:space="preserve">školská zařízení </w:t>
      </w:r>
      <w:r w:rsidR="002A06C6">
        <w:rPr>
          <w:rFonts w:ascii="Arial" w:hAnsi="Arial" w:cs="Arial"/>
          <w:szCs w:val="24"/>
          <w:u w:val="none"/>
        </w:rPr>
        <w:t>– jiný zřizovatel</w:t>
      </w:r>
    </w:p>
    <w:p w:rsidR="006700B4" w:rsidRDefault="00B671D0" w:rsidP="0077188E">
      <w:pPr>
        <w:pStyle w:val="Import0"/>
        <w:widowControl/>
        <w:spacing w:after="120"/>
        <w:jc w:val="both"/>
        <w:rPr>
          <w:rFonts w:cs="Arial"/>
          <w:sz w:val="24"/>
          <w:szCs w:val="24"/>
        </w:rPr>
      </w:pPr>
      <w:r w:rsidRPr="00320529">
        <w:rPr>
          <w:rFonts w:cs="Arial"/>
          <w:sz w:val="24"/>
          <w:szCs w:val="24"/>
        </w:rPr>
        <w:t xml:space="preserve">Ve Svitavách </w:t>
      </w:r>
      <w:r w:rsidR="000A64E6" w:rsidRPr="00320529">
        <w:rPr>
          <w:rFonts w:cs="Arial"/>
          <w:sz w:val="24"/>
          <w:szCs w:val="24"/>
        </w:rPr>
        <w:t>působ</w:t>
      </w:r>
      <w:r w:rsidRPr="00320529">
        <w:rPr>
          <w:rFonts w:cs="Arial"/>
          <w:sz w:val="24"/>
          <w:szCs w:val="24"/>
        </w:rPr>
        <w:t xml:space="preserve">í </w:t>
      </w:r>
      <w:r w:rsidR="00787DF0">
        <w:rPr>
          <w:rFonts w:cs="Arial"/>
          <w:sz w:val="24"/>
          <w:szCs w:val="24"/>
        </w:rPr>
        <w:t>tři</w:t>
      </w:r>
      <w:r w:rsidRPr="00320529">
        <w:rPr>
          <w:rFonts w:cs="Arial"/>
          <w:sz w:val="24"/>
          <w:szCs w:val="24"/>
        </w:rPr>
        <w:t xml:space="preserve"> střední školy</w:t>
      </w:r>
      <w:r w:rsidR="002F0E34">
        <w:rPr>
          <w:rFonts w:cs="Arial"/>
          <w:sz w:val="24"/>
          <w:szCs w:val="24"/>
        </w:rPr>
        <w:t xml:space="preserve"> a</w:t>
      </w:r>
      <w:r w:rsidR="002F0E34" w:rsidRPr="00320529">
        <w:rPr>
          <w:rFonts w:cs="Arial"/>
          <w:sz w:val="24"/>
          <w:szCs w:val="24"/>
        </w:rPr>
        <w:t xml:space="preserve"> </w:t>
      </w:r>
      <w:r w:rsidRPr="00320529">
        <w:rPr>
          <w:rFonts w:cs="Arial"/>
          <w:sz w:val="24"/>
          <w:szCs w:val="24"/>
        </w:rPr>
        <w:t xml:space="preserve">jedna </w:t>
      </w:r>
      <w:r w:rsidR="00657A03">
        <w:rPr>
          <w:rFonts w:cs="Arial"/>
          <w:sz w:val="24"/>
          <w:szCs w:val="24"/>
        </w:rPr>
        <w:t>s</w:t>
      </w:r>
      <w:r w:rsidRPr="00320529">
        <w:rPr>
          <w:rFonts w:cs="Arial"/>
          <w:sz w:val="24"/>
          <w:szCs w:val="24"/>
        </w:rPr>
        <w:t>peciální základní škola. Všechny tyto školy zřiz</w:t>
      </w:r>
      <w:r w:rsidR="009D4528" w:rsidRPr="00320529">
        <w:rPr>
          <w:rFonts w:cs="Arial"/>
          <w:sz w:val="24"/>
          <w:szCs w:val="24"/>
        </w:rPr>
        <w:t xml:space="preserve">uje </w:t>
      </w:r>
      <w:r w:rsidRPr="00320529">
        <w:rPr>
          <w:rFonts w:cs="Arial"/>
          <w:sz w:val="24"/>
          <w:szCs w:val="24"/>
        </w:rPr>
        <w:t>Pardubi</w:t>
      </w:r>
      <w:r w:rsidR="00F00B49">
        <w:rPr>
          <w:rFonts w:cs="Arial"/>
          <w:sz w:val="24"/>
          <w:szCs w:val="24"/>
        </w:rPr>
        <w:t xml:space="preserve">cký kraj </w:t>
      </w:r>
      <w:r w:rsidR="002F0E34">
        <w:rPr>
          <w:rFonts w:cs="Arial"/>
          <w:sz w:val="24"/>
          <w:szCs w:val="24"/>
        </w:rPr>
        <w:t>–</w:t>
      </w:r>
      <w:r w:rsidR="00E50D60" w:rsidRPr="00320529">
        <w:rPr>
          <w:rFonts w:cs="Arial"/>
          <w:sz w:val="24"/>
          <w:szCs w:val="24"/>
        </w:rPr>
        <w:t xml:space="preserve"> </w:t>
      </w:r>
      <w:r w:rsidR="00C669E3" w:rsidRPr="00320529">
        <w:rPr>
          <w:rFonts w:cs="Arial"/>
          <w:sz w:val="24"/>
          <w:szCs w:val="24"/>
        </w:rPr>
        <w:t xml:space="preserve">Gymnázium, obchodní akademie, vyšší odborná škola a jazyková škola s právem </w:t>
      </w:r>
      <w:r w:rsidR="00E85CCF" w:rsidRPr="00320529">
        <w:rPr>
          <w:rFonts w:cs="Arial"/>
          <w:sz w:val="24"/>
          <w:szCs w:val="24"/>
        </w:rPr>
        <w:t>státní jazykové zkoušky Svitavy</w:t>
      </w:r>
      <w:r w:rsidR="009D4528" w:rsidRPr="00320529">
        <w:rPr>
          <w:rFonts w:cs="Arial"/>
          <w:sz w:val="24"/>
          <w:szCs w:val="24"/>
        </w:rPr>
        <w:t xml:space="preserve">; </w:t>
      </w:r>
      <w:r w:rsidRPr="00320529">
        <w:rPr>
          <w:rFonts w:cs="Arial"/>
          <w:sz w:val="24"/>
          <w:szCs w:val="24"/>
        </w:rPr>
        <w:t>Střední odborné učiliště Svitavy</w:t>
      </w:r>
      <w:r w:rsidR="009D4528" w:rsidRPr="00320529">
        <w:rPr>
          <w:rFonts w:cs="Arial"/>
          <w:sz w:val="24"/>
          <w:szCs w:val="24"/>
        </w:rPr>
        <w:t xml:space="preserve">; </w:t>
      </w:r>
      <w:r w:rsidRPr="00320529">
        <w:rPr>
          <w:rFonts w:cs="Arial"/>
          <w:sz w:val="24"/>
          <w:szCs w:val="24"/>
        </w:rPr>
        <w:t>Střední zdravotnická škola Svitavy</w:t>
      </w:r>
      <w:r w:rsidR="009D4528" w:rsidRPr="00320529">
        <w:rPr>
          <w:rFonts w:cs="Arial"/>
          <w:sz w:val="24"/>
          <w:szCs w:val="24"/>
        </w:rPr>
        <w:t xml:space="preserve">; </w:t>
      </w:r>
      <w:r w:rsidRPr="00320529">
        <w:rPr>
          <w:rFonts w:cs="Arial"/>
          <w:sz w:val="24"/>
          <w:szCs w:val="24"/>
        </w:rPr>
        <w:t xml:space="preserve">Speciální základní škola </w:t>
      </w:r>
      <w:r w:rsidR="00E50D60" w:rsidRPr="00320529">
        <w:rPr>
          <w:rFonts w:cs="Arial"/>
          <w:sz w:val="24"/>
          <w:szCs w:val="24"/>
        </w:rPr>
        <w:t xml:space="preserve">a střední škola </w:t>
      </w:r>
      <w:r w:rsidRPr="00320529">
        <w:rPr>
          <w:rFonts w:cs="Arial"/>
          <w:sz w:val="24"/>
          <w:szCs w:val="24"/>
        </w:rPr>
        <w:t>Svitavy</w:t>
      </w:r>
      <w:r w:rsidR="009D4528" w:rsidRPr="00320529">
        <w:rPr>
          <w:rFonts w:cs="Arial"/>
          <w:sz w:val="24"/>
          <w:szCs w:val="24"/>
        </w:rPr>
        <w:t xml:space="preserve">. Svou činnost zde </w:t>
      </w:r>
      <w:r w:rsidR="002F0E34">
        <w:rPr>
          <w:rFonts w:cs="Arial"/>
          <w:sz w:val="24"/>
          <w:szCs w:val="24"/>
        </w:rPr>
        <w:t xml:space="preserve">také </w:t>
      </w:r>
      <w:r w:rsidR="00E50D60" w:rsidRPr="00320529">
        <w:rPr>
          <w:rFonts w:cs="Arial"/>
          <w:sz w:val="24"/>
          <w:szCs w:val="24"/>
        </w:rPr>
        <w:t xml:space="preserve">vyvíjí </w:t>
      </w:r>
      <w:r w:rsidR="009D4528" w:rsidRPr="00320529">
        <w:rPr>
          <w:rFonts w:cs="Arial"/>
          <w:sz w:val="24"/>
          <w:szCs w:val="24"/>
        </w:rPr>
        <w:t xml:space="preserve">organizace </w:t>
      </w:r>
      <w:r w:rsidR="00E50D60" w:rsidRPr="00320529">
        <w:rPr>
          <w:rFonts w:cs="Arial"/>
          <w:sz w:val="24"/>
          <w:szCs w:val="24"/>
        </w:rPr>
        <w:t xml:space="preserve">Středisko výchovné péče </w:t>
      </w:r>
      <w:r w:rsidR="00F304F6" w:rsidRPr="00320529">
        <w:rPr>
          <w:rFonts w:cs="Arial"/>
          <w:sz w:val="24"/>
          <w:szCs w:val="24"/>
        </w:rPr>
        <w:t>Svitavska (</w:t>
      </w:r>
      <w:r w:rsidR="00E50D60" w:rsidRPr="00320529">
        <w:rPr>
          <w:rFonts w:cs="Arial"/>
          <w:sz w:val="24"/>
          <w:szCs w:val="24"/>
        </w:rPr>
        <w:t>ALFA</w:t>
      </w:r>
      <w:r w:rsidR="00F304F6" w:rsidRPr="00320529">
        <w:rPr>
          <w:rFonts w:cs="Arial"/>
          <w:sz w:val="24"/>
          <w:szCs w:val="24"/>
        </w:rPr>
        <w:t>)</w:t>
      </w:r>
      <w:r w:rsidR="008F12E9">
        <w:rPr>
          <w:rFonts w:cs="Arial"/>
          <w:sz w:val="24"/>
          <w:szCs w:val="24"/>
        </w:rPr>
        <w:t>.</w:t>
      </w:r>
      <w:r w:rsidR="00E50D60" w:rsidRPr="00320529">
        <w:rPr>
          <w:rFonts w:cs="Arial"/>
          <w:sz w:val="24"/>
          <w:szCs w:val="24"/>
        </w:rPr>
        <w:t xml:space="preserve"> </w:t>
      </w:r>
    </w:p>
    <w:p w:rsidR="00F00B49" w:rsidRPr="00320529" w:rsidRDefault="00F00B49" w:rsidP="009D4528">
      <w:pPr>
        <w:pStyle w:val="Import0"/>
        <w:widowControl/>
        <w:jc w:val="both"/>
        <w:rPr>
          <w:rFonts w:cs="Arial"/>
          <w:sz w:val="24"/>
          <w:szCs w:val="24"/>
        </w:rPr>
      </w:pPr>
    </w:p>
    <w:p w:rsidR="00B671D0" w:rsidRPr="00DF0643" w:rsidRDefault="006E1FC5" w:rsidP="009D4528">
      <w:pPr>
        <w:spacing w:after="120"/>
        <w:jc w:val="both"/>
        <w:rPr>
          <w:rFonts w:ascii="Arial" w:hAnsi="Arial" w:cs="Arial"/>
          <w:b/>
          <w:bCs/>
        </w:rPr>
      </w:pPr>
      <w:r>
        <w:rPr>
          <w:rFonts w:ascii="Arial" w:hAnsi="Arial" w:cs="Arial"/>
          <w:b/>
          <w:bCs/>
        </w:rPr>
        <w:t xml:space="preserve">2.5 Nestátní neziskové organizace </w:t>
      </w:r>
    </w:p>
    <w:p w:rsidR="00320529" w:rsidRDefault="00B671D0" w:rsidP="00320529">
      <w:pPr>
        <w:tabs>
          <w:tab w:val="left" w:pos="720"/>
        </w:tabs>
        <w:spacing w:after="120"/>
        <w:jc w:val="both"/>
        <w:rPr>
          <w:rFonts w:ascii="Arial" w:hAnsi="Arial" w:cs="Arial"/>
        </w:rPr>
      </w:pPr>
      <w:r w:rsidRPr="00320529">
        <w:rPr>
          <w:rFonts w:ascii="Arial" w:hAnsi="Arial" w:cs="Arial"/>
        </w:rPr>
        <w:t xml:space="preserve">Ve městě vyvíjejí svoji činnost </w:t>
      </w:r>
      <w:r w:rsidR="009D4528" w:rsidRPr="00320529">
        <w:rPr>
          <w:rFonts w:ascii="Arial" w:hAnsi="Arial" w:cs="Arial"/>
        </w:rPr>
        <w:t xml:space="preserve">neziskové </w:t>
      </w:r>
      <w:r w:rsidR="00F82C18" w:rsidRPr="00320529">
        <w:rPr>
          <w:rFonts w:ascii="Arial" w:hAnsi="Arial" w:cs="Arial"/>
        </w:rPr>
        <w:t xml:space="preserve">organizace, jejichž hlavní nebo </w:t>
      </w:r>
      <w:r w:rsidRPr="00320529">
        <w:rPr>
          <w:rFonts w:ascii="Arial" w:hAnsi="Arial" w:cs="Arial"/>
        </w:rPr>
        <w:t xml:space="preserve">převážnou náplní </w:t>
      </w:r>
      <w:r w:rsidR="009D4528" w:rsidRPr="00320529">
        <w:rPr>
          <w:rFonts w:ascii="Arial" w:hAnsi="Arial" w:cs="Arial"/>
        </w:rPr>
        <w:t xml:space="preserve">jsou volnočasové aktivity dětí a mládeže. </w:t>
      </w:r>
      <w:r w:rsidRPr="00320529">
        <w:rPr>
          <w:rFonts w:ascii="Arial" w:hAnsi="Arial" w:cs="Arial"/>
        </w:rPr>
        <w:t>Mezi největší patří Tělovýchovná jednota Svitavy, Turistický oddíl mládeže Zálesáci Svitavy, JUNÁ</w:t>
      </w:r>
      <w:r w:rsidR="003A7347">
        <w:rPr>
          <w:rFonts w:ascii="Arial" w:hAnsi="Arial" w:cs="Arial"/>
        </w:rPr>
        <w:t xml:space="preserve">K – středisko </w:t>
      </w:r>
      <w:r w:rsidR="006173B2">
        <w:rPr>
          <w:rFonts w:ascii="Arial" w:hAnsi="Arial" w:cs="Arial"/>
        </w:rPr>
        <w:t xml:space="preserve">Smrček </w:t>
      </w:r>
      <w:r w:rsidR="003A7347">
        <w:rPr>
          <w:rFonts w:ascii="Arial" w:hAnsi="Arial" w:cs="Arial"/>
        </w:rPr>
        <w:t xml:space="preserve">Svitavy, Pionýr </w:t>
      </w:r>
      <w:r w:rsidRPr="00320529">
        <w:rPr>
          <w:rFonts w:ascii="Arial" w:hAnsi="Arial" w:cs="Arial"/>
        </w:rPr>
        <w:t>a řada dalších</w:t>
      </w:r>
      <w:r w:rsidR="006173B2">
        <w:rPr>
          <w:rFonts w:ascii="Arial" w:hAnsi="Arial" w:cs="Arial"/>
        </w:rPr>
        <w:t>,</w:t>
      </w:r>
      <w:r w:rsidR="003A7347">
        <w:rPr>
          <w:rFonts w:ascii="Arial" w:hAnsi="Arial" w:cs="Arial"/>
        </w:rPr>
        <w:t xml:space="preserve"> např.</w:t>
      </w:r>
      <w:r w:rsidRPr="00320529">
        <w:rPr>
          <w:rFonts w:ascii="Arial" w:hAnsi="Arial" w:cs="Arial"/>
        </w:rPr>
        <w:t xml:space="preserve"> sportovních klubů, které jsou zaměřeny rovněž na </w:t>
      </w:r>
      <w:r w:rsidR="006173B2">
        <w:rPr>
          <w:rFonts w:ascii="Arial" w:hAnsi="Arial" w:cs="Arial"/>
        </w:rPr>
        <w:t xml:space="preserve">podporu </w:t>
      </w:r>
      <w:r w:rsidRPr="00320529">
        <w:rPr>
          <w:rFonts w:ascii="Arial" w:hAnsi="Arial" w:cs="Arial"/>
        </w:rPr>
        <w:t>dět</w:t>
      </w:r>
      <w:r w:rsidR="003A7347">
        <w:rPr>
          <w:rFonts w:ascii="Arial" w:hAnsi="Arial" w:cs="Arial"/>
        </w:rPr>
        <w:t xml:space="preserve">i a </w:t>
      </w:r>
      <w:r w:rsidRPr="00320529">
        <w:rPr>
          <w:rFonts w:ascii="Arial" w:hAnsi="Arial" w:cs="Arial"/>
        </w:rPr>
        <w:t xml:space="preserve">mládež. </w:t>
      </w:r>
    </w:p>
    <w:p w:rsidR="00EE72CF" w:rsidRPr="00C87ACB" w:rsidRDefault="00F82C18" w:rsidP="0077188E">
      <w:pPr>
        <w:tabs>
          <w:tab w:val="left" w:pos="720"/>
        </w:tabs>
        <w:spacing w:after="120"/>
        <w:jc w:val="both"/>
        <w:rPr>
          <w:rFonts w:ascii="Arial" w:hAnsi="Arial" w:cs="Arial"/>
        </w:rPr>
      </w:pPr>
      <w:r w:rsidRPr="00320529">
        <w:rPr>
          <w:rFonts w:ascii="Arial" w:hAnsi="Arial" w:cs="Arial"/>
        </w:rPr>
        <w:t xml:space="preserve">Pro tyto </w:t>
      </w:r>
      <w:r w:rsidR="00B671D0" w:rsidRPr="00320529">
        <w:rPr>
          <w:rFonts w:ascii="Arial" w:hAnsi="Arial" w:cs="Arial"/>
        </w:rPr>
        <w:t xml:space="preserve">subjekty </w:t>
      </w:r>
      <w:r w:rsidRPr="00320529">
        <w:rPr>
          <w:rFonts w:ascii="Arial" w:hAnsi="Arial" w:cs="Arial"/>
        </w:rPr>
        <w:t>vyhlašuje</w:t>
      </w:r>
      <w:r w:rsidR="00B671D0" w:rsidRPr="00320529">
        <w:rPr>
          <w:rFonts w:ascii="Arial" w:hAnsi="Arial" w:cs="Arial"/>
        </w:rPr>
        <w:t xml:space="preserve"> </w:t>
      </w:r>
      <w:r w:rsidRPr="00320529">
        <w:rPr>
          <w:rFonts w:ascii="Arial" w:hAnsi="Arial" w:cs="Arial"/>
        </w:rPr>
        <w:t>město Svitavy grantové programy</w:t>
      </w:r>
      <w:r w:rsidR="009D4528" w:rsidRPr="00320529">
        <w:rPr>
          <w:rFonts w:ascii="Arial" w:hAnsi="Arial" w:cs="Arial"/>
        </w:rPr>
        <w:t xml:space="preserve"> (programové dotace)</w:t>
      </w:r>
      <w:r w:rsidR="00B671D0" w:rsidRPr="00320529">
        <w:rPr>
          <w:rFonts w:ascii="Arial" w:hAnsi="Arial" w:cs="Arial"/>
        </w:rPr>
        <w:t xml:space="preserve"> na podporu </w:t>
      </w:r>
      <w:r w:rsidR="006E1FC5">
        <w:rPr>
          <w:rFonts w:ascii="Arial" w:hAnsi="Arial" w:cs="Arial"/>
        </w:rPr>
        <w:t xml:space="preserve">sportovních a </w:t>
      </w:r>
      <w:r w:rsidR="00B671D0" w:rsidRPr="00320529">
        <w:rPr>
          <w:rFonts w:ascii="Arial" w:hAnsi="Arial" w:cs="Arial"/>
        </w:rPr>
        <w:t>volnočasových aktivit</w:t>
      </w:r>
      <w:r w:rsidR="009D4528" w:rsidRPr="00320529">
        <w:rPr>
          <w:rFonts w:ascii="Arial" w:hAnsi="Arial" w:cs="Arial"/>
        </w:rPr>
        <w:t>,</w:t>
      </w:r>
      <w:r w:rsidR="00514336">
        <w:rPr>
          <w:rFonts w:ascii="Arial" w:hAnsi="Arial" w:cs="Arial"/>
        </w:rPr>
        <w:t xml:space="preserve"> po</w:t>
      </w:r>
      <w:r w:rsidR="00FA1DE6">
        <w:rPr>
          <w:rFonts w:ascii="Arial" w:hAnsi="Arial" w:cs="Arial"/>
        </w:rPr>
        <w:t>d</w:t>
      </w:r>
      <w:r w:rsidR="00514336">
        <w:rPr>
          <w:rFonts w:ascii="Arial" w:hAnsi="Arial" w:cs="Arial"/>
        </w:rPr>
        <w:t>pory pracovníků s mládeží.</w:t>
      </w:r>
      <w:r w:rsidR="009D4528" w:rsidRPr="00320529">
        <w:rPr>
          <w:rFonts w:ascii="Arial" w:hAnsi="Arial" w:cs="Arial"/>
        </w:rPr>
        <w:t xml:space="preserve"> </w:t>
      </w:r>
      <w:r w:rsidR="00514336">
        <w:rPr>
          <w:rFonts w:ascii="Arial" w:hAnsi="Arial" w:cs="Arial"/>
        </w:rPr>
        <w:t>Dále</w:t>
      </w:r>
      <w:r w:rsidR="009D4528" w:rsidRPr="00320529">
        <w:rPr>
          <w:rFonts w:ascii="Arial" w:hAnsi="Arial" w:cs="Arial"/>
        </w:rPr>
        <w:t xml:space="preserve"> jsou žadateli o individuální dotace přímo z rozpo</w:t>
      </w:r>
      <w:r w:rsidR="00B671D0" w:rsidRPr="00320529">
        <w:rPr>
          <w:rFonts w:ascii="Arial" w:hAnsi="Arial" w:cs="Arial"/>
        </w:rPr>
        <w:t>čt</w:t>
      </w:r>
      <w:r w:rsidR="009D4528" w:rsidRPr="00320529">
        <w:rPr>
          <w:rFonts w:ascii="Arial" w:hAnsi="Arial" w:cs="Arial"/>
        </w:rPr>
        <w:t>u města. Svou činnost</w:t>
      </w:r>
      <w:r w:rsidR="006C5AA6">
        <w:rPr>
          <w:rFonts w:ascii="Arial" w:hAnsi="Arial" w:cs="Arial"/>
        </w:rPr>
        <w:t xml:space="preserve"> pro péči o</w:t>
      </w:r>
      <w:r w:rsidR="00D20FB9">
        <w:rPr>
          <w:rFonts w:ascii="Arial" w:hAnsi="Arial" w:cs="Arial"/>
        </w:rPr>
        <w:t> </w:t>
      </w:r>
      <w:r w:rsidR="006C5AA6">
        <w:rPr>
          <w:rFonts w:ascii="Arial" w:hAnsi="Arial" w:cs="Arial"/>
        </w:rPr>
        <w:t xml:space="preserve">děti </w:t>
      </w:r>
      <w:r w:rsidRPr="00320529">
        <w:rPr>
          <w:rFonts w:ascii="Arial" w:hAnsi="Arial" w:cs="Arial"/>
        </w:rPr>
        <w:t>vyvíjí</w:t>
      </w:r>
      <w:r w:rsidR="000A29D7" w:rsidRPr="00320529">
        <w:rPr>
          <w:rFonts w:ascii="Arial" w:hAnsi="Arial" w:cs="Arial"/>
        </w:rPr>
        <w:t xml:space="preserve"> </w:t>
      </w:r>
      <w:r w:rsidR="006C5AA6">
        <w:rPr>
          <w:rFonts w:ascii="Arial" w:hAnsi="Arial" w:cs="Arial"/>
        </w:rPr>
        <w:t xml:space="preserve">Dětská skupina Krůček pro děti od 1 roku po celé předškolní období, </w:t>
      </w:r>
      <w:r w:rsidR="006222B2">
        <w:rPr>
          <w:rFonts w:ascii="Arial" w:hAnsi="Arial" w:cs="Arial"/>
        </w:rPr>
        <w:t xml:space="preserve">její </w:t>
      </w:r>
      <w:r w:rsidR="006C5AA6">
        <w:rPr>
          <w:rFonts w:ascii="Arial" w:hAnsi="Arial" w:cs="Arial"/>
        </w:rPr>
        <w:t xml:space="preserve">kapacita činí 10 dětí. Dále také </w:t>
      </w:r>
      <w:r w:rsidR="0035023C" w:rsidRPr="00320529">
        <w:rPr>
          <w:rFonts w:ascii="Arial" w:hAnsi="Arial" w:cs="Arial"/>
        </w:rPr>
        <w:t>dětsk</w:t>
      </w:r>
      <w:r w:rsidR="006C5AA6">
        <w:rPr>
          <w:rFonts w:ascii="Arial" w:hAnsi="Arial" w:cs="Arial"/>
        </w:rPr>
        <w:t xml:space="preserve">á </w:t>
      </w:r>
      <w:r w:rsidR="0035023C" w:rsidRPr="00320529">
        <w:rPr>
          <w:rFonts w:ascii="Arial" w:hAnsi="Arial" w:cs="Arial"/>
        </w:rPr>
        <w:t>skupin</w:t>
      </w:r>
      <w:r w:rsidR="006C5AA6">
        <w:rPr>
          <w:rFonts w:ascii="Arial" w:hAnsi="Arial" w:cs="Arial"/>
        </w:rPr>
        <w:t xml:space="preserve">a </w:t>
      </w:r>
      <w:proofErr w:type="spellStart"/>
      <w:r w:rsidR="0035023C" w:rsidRPr="00320529">
        <w:rPr>
          <w:rFonts w:ascii="Arial" w:hAnsi="Arial" w:cs="Arial"/>
        </w:rPr>
        <w:t>Paperáč</w:t>
      </w:r>
      <w:r w:rsidR="006C5AA6">
        <w:rPr>
          <w:rFonts w:ascii="Arial" w:hAnsi="Arial" w:cs="Arial"/>
        </w:rPr>
        <w:t>e</w:t>
      </w:r>
      <w:r w:rsidR="0035023C" w:rsidRPr="00320529">
        <w:rPr>
          <w:rFonts w:ascii="Arial" w:hAnsi="Arial" w:cs="Arial"/>
        </w:rPr>
        <w:t>k</w:t>
      </w:r>
      <w:proofErr w:type="spellEnd"/>
      <w:r w:rsidR="006C5AA6">
        <w:rPr>
          <w:rFonts w:ascii="Arial" w:hAnsi="Arial" w:cs="Arial"/>
        </w:rPr>
        <w:t xml:space="preserve"> s kapacitou 24 dětí.</w:t>
      </w:r>
      <w:r w:rsidR="009D4528" w:rsidRPr="00320529">
        <w:rPr>
          <w:rFonts w:ascii="Arial" w:hAnsi="Arial" w:cs="Arial"/>
        </w:rPr>
        <w:t xml:space="preserve"> </w:t>
      </w:r>
    </w:p>
    <w:p w:rsidR="00563895" w:rsidRDefault="00563895" w:rsidP="007E7B4D">
      <w:pPr>
        <w:spacing w:after="120"/>
        <w:jc w:val="both"/>
        <w:rPr>
          <w:rFonts w:ascii="Arial" w:hAnsi="Arial" w:cs="Arial"/>
          <w:b/>
          <w:bCs/>
        </w:rPr>
      </w:pPr>
    </w:p>
    <w:p w:rsidR="00B671D0" w:rsidRDefault="00B671D0" w:rsidP="007E7B4D">
      <w:pPr>
        <w:spacing w:after="120"/>
        <w:jc w:val="both"/>
        <w:rPr>
          <w:rFonts w:ascii="Arial" w:hAnsi="Arial" w:cs="Arial"/>
          <w:b/>
          <w:bCs/>
        </w:rPr>
      </w:pPr>
      <w:r w:rsidRPr="00DF0643">
        <w:rPr>
          <w:rFonts w:ascii="Arial" w:hAnsi="Arial" w:cs="Arial"/>
          <w:b/>
          <w:bCs/>
        </w:rPr>
        <w:t>3. Zahájení školního roku 20</w:t>
      </w:r>
      <w:r w:rsidR="005E6021">
        <w:rPr>
          <w:rFonts w:ascii="Arial" w:hAnsi="Arial" w:cs="Arial"/>
          <w:b/>
          <w:bCs/>
        </w:rPr>
        <w:t>2</w:t>
      </w:r>
      <w:r w:rsidR="000115A7">
        <w:rPr>
          <w:rFonts w:ascii="Arial" w:hAnsi="Arial" w:cs="Arial"/>
          <w:b/>
          <w:bCs/>
        </w:rPr>
        <w:t>4</w:t>
      </w:r>
      <w:r w:rsidR="008F12E9">
        <w:rPr>
          <w:rFonts w:ascii="Arial" w:hAnsi="Arial" w:cs="Arial"/>
          <w:b/>
          <w:bCs/>
        </w:rPr>
        <w:t>/</w:t>
      </w:r>
      <w:r w:rsidRPr="00DF0643">
        <w:rPr>
          <w:rFonts w:ascii="Arial" w:hAnsi="Arial" w:cs="Arial"/>
          <w:b/>
          <w:bCs/>
        </w:rPr>
        <w:t>20</w:t>
      </w:r>
      <w:r w:rsidR="00F304F6" w:rsidRPr="00DF0643">
        <w:rPr>
          <w:rFonts w:ascii="Arial" w:hAnsi="Arial" w:cs="Arial"/>
          <w:b/>
          <w:bCs/>
        </w:rPr>
        <w:t>2</w:t>
      </w:r>
      <w:r w:rsidR="000115A7">
        <w:rPr>
          <w:rFonts w:ascii="Arial" w:hAnsi="Arial" w:cs="Arial"/>
          <w:b/>
          <w:bCs/>
        </w:rPr>
        <w:t>5</w:t>
      </w:r>
    </w:p>
    <w:tbl>
      <w:tblPr>
        <w:tblStyle w:val="Tabulkasmkou4zvraznn41"/>
        <w:tblW w:w="9073" w:type="dxa"/>
        <w:tblInd w:w="108" w:type="dxa"/>
        <w:tblLook w:val="04A0" w:firstRow="1" w:lastRow="0" w:firstColumn="1" w:lastColumn="0" w:noHBand="0" w:noVBand="1"/>
      </w:tblPr>
      <w:tblGrid>
        <w:gridCol w:w="884"/>
        <w:gridCol w:w="915"/>
        <w:gridCol w:w="904"/>
        <w:gridCol w:w="910"/>
        <w:gridCol w:w="915"/>
        <w:gridCol w:w="905"/>
        <w:gridCol w:w="910"/>
        <w:gridCol w:w="915"/>
        <w:gridCol w:w="905"/>
        <w:gridCol w:w="910"/>
      </w:tblGrid>
      <w:tr w:rsidR="009168D5" w:rsidRPr="009168D5" w:rsidTr="009168D5">
        <w:trPr>
          <w:cnfStyle w:val="100000000000" w:firstRow="1" w:lastRow="0" w:firstColumn="0" w:lastColumn="0" w:oddVBand="0" w:evenVBand="0" w:oddHBand="0"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884" w:type="dxa"/>
            <w:vMerge w:val="restart"/>
            <w:vAlign w:val="center"/>
            <w:hideMark/>
          </w:tcPr>
          <w:p w:rsidR="009168D5" w:rsidRPr="009168D5" w:rsidRDefault="009168D5" w:rsidP="009168D5">
            <w:pPr>
              <w:jc w:val="center"/>
              <w:rPr>
                <w:rFonts w:asciiTheme="minorHAnsi" w:hAnsiTheme="minorHAnsi" w:cstheme="minorHAnsi"/>
                <w:color w:val="000000"/>
                <w:sz w:val="18"/>
                <w:szCs w:val="18"/>
              </w:rPr>
            </w:pPr>
            <w:bookmarkStart w:id="2" w:name="_MON_1700596001"/>
            <w:bookmarkEnd w:id="2"/>
            <w:r w:rsidRPr="009168D5">
              <w:rPr>
                <w:rFonts w:asciiTheme="minorHAnsi" w:hAnsiTheme="minorHAnsi" w:cstheme="minorHAnsi"/>
                <w:color w:val="000000"/>
                <w:sz w:val="18"/>
                <w:szCs w:val="18"/>
              </w:rPr>
              <w:t>Přehled zápisů za poslední tři školní roky</w:t>
            </w:r>
          </w:p>
        </w:tc>
        <w:tc>
          <w:tcPr>
            <w:tcW w:w="2729" w:type="dxa"/>
            <w:gridSpan w:val="3"/>
            <w:vAlign w:val="center"/>
            <w:hideMark/>
          </w:tcPr>
          <w:p w:rsidR="009168D5" w:rsidRPr="009168D5" w:rsidRDefault="009168D5" w:rsidP="007C13D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 xml:space="preserve">k 31. 5. 2022 </w:t>
            </w:r>
            <w:proofErr w:type="spellStart"/>
            <w:r w:rsidR="007C13D3">
              <w:rPr>
                <w:rFonts w:asciiTheme="minorHAnsi" w:hAnsiTheme="minorHAnsi" w:cstheme="minorHAnsi"/>
                <w:color w:val="000000"/>
                <w:sz w:val="18"/>
                <w:szCs w:val="18"/>
              </w:rPr>
              <w:t>šk</w:t>
            </w:r>
            <w:proofErr w:type="spellEnd"/>
            <w:r w:rsidR="007C13D3">
              <w:rPr>
                <w:rFonts w:asciiTheme="minorHAnsi" w:hAnsiTheme="minorHAnsi" w:cstheme="minorHAnsi"/>
                <w:color w:val="000000"/>
                <w:sz w:val="18"/>
                <w:szCs w:val="18"/>
              </w:rPr>
              <w:t>. rok</w:t>
            </w:r>
            <w:r w:rsidRPr="009168D5">
              <w:rPr>
                <w:rFonts w:asciiTheme="minorHAnsi" w:hAnsiTheme="minorHAnsi" w:cstheme="minorHAnsi"/>
                <w:color w:val="000000"/>
                <w:sz w:val="18"/>
                <w:szCs w:val="18"/>
              </w:rPr>
              <w:t xml:space="preserve"> 22/23</w:t>
            </w:r>
          </w:p>
        </w:tc>
        <w:tc>
          <w:tcPr>
            <w:tcW w:w="2730" w:type="dxa"/>
            <w:gridSpan w:val="3"/>
            <w:vAlign w:val="center"/>
            <w:hideMark/>
          </w:tcPr>
          <w:p w:rsidR="009168D5" w:rsidRPr="009168D5" w:rsidRDefault="009168D5" w:rsidP="009168D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 xml:space="preserve">k 31. 5. 2023 </w:t>
            </w:r>
            <w:proofErr w:type="spellStart"/>
            <w:r w:rsidR="007C13D3">
              <w:rPr>
                <w:rFonts w:asciiTheme="minorHAnsi" w:hAnsiTheme="minorHAnsi" w:cstheme="minorHAnsi"/>
                <w:color w:val="000000"/>
                <w:sz w:val="18"/>
                <w:szCs w:val="18"/>
              </w:rPr>
              <w:t>šk</w:t>
            </w:r>
            <w:proofErr w:type="spellEnd"/>
            <w:r w:rsidR="007C13D3">
              <w:rPr>
                <w:rFonts w:asciiTheme="minorHAnsi" w:hAnsiTheme="minorHAnsi" w:cstheme="minorHAnsi"/>
                <w:color w:val="000000"/>
                <w:sz w:val="18"/>
                <w:szCs w:val="18"/>
              </w:rPr>
              <w:t>. rok</w:t>
            </w:r>
            <w:r w:rsidR="007C13D3" w:rsidRPr="009168D5">
              <w:rPr>
                <w:rFonts w:asciiTheme="minorHAnsi" w:hAnsiTheme="minorHAnsi" w:cstheme="minorHAnsi"/>
                <w:color w:val="000000"/>
                <w:sz w:val="18"/>
                <w:szCs w:val="18"/>
              </w:rPr>
              <w:t xml:space="preserve"> </w:t>
            </w:r>
            <w:r w:rsidRPr="009168D5">
              <w:rPr>
                <w:rFonts w:asciiTheme="minorHAnsi" w:hAnsiTheme="minorHAnsi" w:cstheme="minorHAnsi"/>
                <w:color w:val="000000"/>
                <w:sz w:val="18"/>
                <w:szCs w:val="18"/>
              </w:rPr>
              <w:t>23/24</w:t>
            </w:r>
          </w:p>
        </w:tc>
        <w:tc>
          <w:tcPr>
            <w:tcW w:w="2730" w:type="dxa"/>
            <w:gridSpan w:val="3"/>
            <w:vAlign w:val="center"/>
            <w:hideMark/>
          </w:tcPr>
          <w:p w:rsidR="009168D5" w:rsidRPr="009168D5" w:rsidRDefault="009168D5" w:rsidP="009168D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 xml:space="preserve">k 31. 5. 2024 </w:t>
            </w:r>
            <w:proofErr w:type="spellStart"/>
            <w:r w:rsidR="007C13D3">
              <w:rPr>
                <w:rFonts w:asciiTheme="minorHAnsi" w:hAnsiTheme="minorHAnsi" w:cstheme="minorHAnsi"/>
                <w:color w:val="000000"/>
                <w:sz w:val="18"/>
                <w:szCs w:val="18"/>
              </w:rPr>
              <w:t>šk</w:t>
            </w:r>
            <w:proofErr w:type="spellEnd"/>
            <w:r w:rsidR="007C13D3">
              <w:rPr>
                <w:rFonts w:asciiTheme="minorHAnsi" w:hAnsiTheme="minorHAnsi" w:cstheme="minorHAnsi"/>
                <w:color w:val="000000"/>
                <w:sz w:val="18"/>
                <w:szCs w:val="18"/>
              </w:rPr>
              <w:t>. rok</w:t>
            </w:r>
            <w:r w:rsidR="007C13D3" w:rsidRPr="009168D5">
              <w:rPr>
                <w:rFonts w:asciiTheme="minorHAnsi" w:hAnsiTheme="minorHAnsi" w:cstheme="minorHAnsi"/>
                <w:color w:val="000000"/>
                <w:sz w:val="18"/>
                <w:szCs w:val="18"/>
              </w:rPr>
              <w:t xml:space="preserve"> </w:t>
            </w:r>
            <w:r w:rsidRPr="009168D5">
              <w:rPr>
                <w:rFonts w:asciiTheme="minorHAnsi" w:hAnsiTheme="minorHAnsi" w:cstheme="minorHAnsi"/>
                <w:color w:val="000000"/>
                <w:sz w:val="18"/>
                <w:szCs w:val="18"/>
              </w:rPr>
              <w:t>24/25</w:t>
            </w:r>
          </w:p>
        </w:tc>
      </w:tr>
      <w:tr w:rsidR="009168D5" w:rsidRPr="009168D5" w:rsidTr="009168D5">
        <w:trPr>
          <w:cnfStyle w:val="000000100000" w:firstRow="0" w:lastRow="0" w:firstColumn="0" w:lastColumn="0" w:oddVBand="0" w:evenVBand="0" w:oddHBand="1" w:evenHBand="0" w:firstRowFirstColumn="0" w:firstRowLastColumn="0" w:lastRowFirstColumn="0" w:lastRowLastColumn="0"/>
          <w:cantSplit/>
          <w:trHeight w:val="1054"/>
        </w:trPr>
        <w:tc>
          <w:tcPr>
            <w:cnfStyle w:val="001000000000" w:firstRow="0" w:lastRow="0" w:firstColumn="1" w:lastColumn="0" w:oddVBand="0" w:evenVBand="0" w:oddHBand="0" w:evenHBand="0" w:firstRowFirstColumn="0" w:firstRowLastColumn="0" w:lastRowFirstColumn="0" w:lastRowLastColumn="0"/>
            <w:tcW w:w="884" w:type="dxa"/>
            <w:vMerge/>
            <w:vAlign w:val="center"/>
            <w:hideMark/>
          </w:tcPr>
          <w:p w:rsidR="009168D5" w:rsidRPr="009168D5" w:rsidRDefault="009168D5" w:rsidP="009168D5">
            <w:pPr>
              <w:jc w:val="center"/>
              <w:rPr>
                <w:rFonts w:asciiTheme="minorHAnsi" w:hAnsiTheme="minorHAnsi" w:cstheme="minorHAnsi"/>
                <w:color w:val="000000"/>
                <w:sz w:val="18"/>
                <w:szCs w:val="18"/>
              </w:rPr>
            </w:pPr>
          </w:p>
        </w:tc>
        <w:tc>
          <w:tcPr>
            <w:tcW w:w="915"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zapisovaní</w:t>
            </w:r>
          </w:p>
        </w:tc>
        <w:tc>
          <w:tcPr>
            <w:tcW w:w="904"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zapsaní</w:t>
            </w:r>
          </w:p>
        </w:tc>
        <w:tc>
          <w:tcPr>
            <w:tcW w:w="909"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odklad školní docházky</w:t>
            </w:r>
          </w:p>
        </w:tc>
        <w:tc>
          <w:tcPr>
            <w:tcW w:w="915"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zapisovaní</w:t>
            </w:r>
          </w:p>
        </w:tc>
        <w:tc>
          <w:tcPr>
            <w:tcW w:w="905"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zapsaní</w:t>
            </w:r>
          </w:p>
        </w:tc>
        <w:tc>
          <w:tcPr>
            <w:tcW w:w="909"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odklad školní docházky</w:t>
            </w:r>
          </w:p>
        </w:tc>
        <w:tc>
          <w:tcPr>
            <w:tcW w:w="915"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zapisovaní</w:t>
            </w:r>
          </w:p>
        </w:tc>
        <w:tc>
          <w:tcPr>
            <w:tcW w:w="905"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zapsaní</w:t>
            </w:r>
          </w:p>
        </w:tc>
        <w:tc>
          <w:tcPr>
            <w:tcW w:w="909" w:type="dxa"/>
            <w:shd w:val="clear" w:color="auto" w:fill="FFC000"/>
            <w:textDirection w:val="btLr"/>
            <w:vAlign w:val="center"/>
            <w:hideMark/>
          </w:tcPr>
          <w:p w:rsidR="009168D5" w:rsidRPr="009168D5" w:rsidRDefault="009168D5" w:rsidP="009168D5">
            <w:pPr>
              <w:ind w:left="113" w:righ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odklad školní docházky</w:t>
            </w:r>
          </w:p>
        </w:tc>
      </w:tr>
      <w:tr w:rsidR="009168D5" w:rsidRPr="009168D5" w:rsidTr="009168D5">
        <w:trPr>
          <w:trHeight w:val="515"/>
        </w:trPr>
        <w:tc>
          <w:tcPr>
            <w:cnfStyle w:val="001000000000" w:firstRow="0" w:lastRow="0" w:firstColumn="1" w:lastColumn="0" w:oddVBand="0" w:evenVBand="0" w:oddHBand="0" w:evenHBand="0" w:firstRowFirstColumn="0" w:firstRowLastColumn="0" w:lastRowFirstColumn="0" w:lastRowLastColumn="0"/>
            <w:tcW w:w="884" w:type="dxa"/>
            <w:vAlign w:val="center"/>
            <w:hideMark/>
          </w:tcPr>
          <w:p w:rsidR="009168D5" w:rsidRPr="009168D5" w:rsidRDefault="009168D5" w:rsidP="009168D5">
            <w:pPr>
              <w:jc w:val="center"/>
              <w:rPr>
                <w:rFonts w:asciiTheme="minorHAnsi" w:hAnsiTheme="minorHAnsi" w:cstheme="minorHAnsi"/>
                <w:color w:val="000000"/>
                <w:sz w:val="18"/>
                <w:szCs w:val="18"/>
              </w:rPr>
            </w:pPr>
            <w:r>
              <w:rPr>
                <w:rFonts w:asciiTheme="minorHAnsi" w:hAnsiTheme="minorHAnsi" w:cstheme="minorHAnsi"/>
                <w:color w:val="000000"/>
                <w:sz w:val="18"/>
                <w:szCs w:val="18"/>
              </w:rPr>
              <w:t>Z</w:t>
            </w:r>
            <w:r w:rsidRPr="009168D5">
              <w:rPr>
                <w:rFonts w:asciiTheme="minorHAnsi" w:hAnsiTheme="minorHAnsi" w:cstheme="minorHAnsi"/>
                <w:color w:val="000000"/>
                <w:sz w:val="18"/>
                <w:szCs w:val="18"/>
              </w:rPr>
              <w:t xml:space="preserve">ápis do </w:t>
            </w:r>
            <w:r>
              <w:rPr>
                <w:rFonts w:asciiTheme="minorHAnsi" w:hAnsiTheme="minorHAnsi" w:cstheme="minorHAnsi"/>
                <w:color w:val="000000"/>
                <w:sz w:val="18"/>
                <w:szCs w:val="18"/>
              </w:rPr>
              <w:t>MŠ</w:t>
            </w:r>
          </w:p>
        </w:tc>
        <w:tc>
          <w:tcPr>
            <w:tcW w:w="915"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214</w:t>
            </w:r>
          </w:p>
        </w:tc>
        <w:tc>
          <w:tcPr>
            <w:tcW w:w="904"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176</w:t>
            </w:r>
          </w:p>
        </w:tc>
        <w:tc>
          <w:tcPr>
            <w:tcW w:w="909"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w:t>
            </w:r>
          </w:p>
        </w:tc>
        <w:tc>
          <w:tcPr>
            <w:tcW w:w="915"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243</w:t>
            </w:r>
          </w:p>
        </w:tc>
        <w:tc>
          <w:tcPr>
            <w:tcW w:w="905"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146</w:t>
            </w:r>
          </w:p>
        </w:tc>
        <w:tc>
          <w:tcPr>
            <w:tcW w:w="909"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w:t>
            </w:r>
          </w:p>
        </w:tc>
        <w:tc>
          <w:tcPr>
            <w:tcW w:w="915"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267</w:t>
            </w:r>
          </w:p>
        </w:tc>
        <w:tc>
          <w:tcPr>
            <w:tcW w:w="905"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171</w:t>
            </w:r>
          </w:p>
        </w:tc>
        <w:tc>
          <w:tcPr>
            <w:tcW w:w="909" w:type="dxa"/>
            <w:noWrap/>
            <w:vAlign w:val="center"/>
            <w:hideMark/>
          </w:tcPr>
          <w:p w:rsidR="009168D5" w:rsidRPr="009168D5" w:rsidRDefault="009168D5" w:rsidP="009168D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w:t>
            </w:r>
          </w:p>
        </w:tc>
      </w:tr>
      <w:tr w:rsidR="009168D5" w:rsidRPr="009168D5" w:rsidTr="009168D5">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884" w:type="dxa"/>
            <w:vAlign w:val="center"/>
            <w:hideMark/>
          </w:tcPr>
          <w:p w:rsidR="009168D5" w:rsidRPr="009168D5" w:rsidRDefault="009168D5" w:rsidP="009168D5">
            <w:pPr>
              <w:jc w:val="center"/>
              <w:rPr>
                <w:rFonts w:asciiTheme="minorHAnsi" w:hAnsiTheme="minorHAnsi" w:cstheme="minorHAnsi"/>
                <w:color w:val="000000"/>
                <w:sz w:val="18"/>
                <w:szCs w:val="18"/>
              </w:rPr>
            </w:pPr>
            <w:r>
              <w:rPr>
                <w:rFonts w:asciiTheme="minorHAnsi" w:hAnsiTheme="minorHAnsi" w:cstheme="minorHAnsi"/>
                <w:color w:val="000000"/>
                <w:sz w:val="18"/>
                <w:szCs w:val="18"/>
              </w:rPr>
              <w:t>Z</w:t>
            </w:r>
            <w:r w:rsidRPr="009168D5">
              <w:rPr>
                <w:rFonts w:asciiTheme="minorHAnsi" w:hAnsiTheme="minorHAnsi" w:cstheme="minorHAnsi"/>
                <w:color w:val="000000"/>
                <w:sz w:val="18"/>
                <w:szCs w:val="18"/>
              </w:rPr>
              <w:t xml:space="preserve">ápis do </w:t>
            </w:r>
            <w:r>
              <w:rPr>
                <w:rFonts w:asciiTheme="minorHAnsi" w:hAnsiTheme="minorHAnsi" w:cstheme="minorHAnsi"/>
                <w:color w:val="000000"/>
                <w:sz w:val="18"/>
                <w:szCs w:val="18"/>
              </w:rPr>
              <w:t>ZŠ</w:t>
            </w:r>
          </w:p>
        </w:tc>
        <w:tc>
          <w:tcPr>
            <w:tcW w:w="915"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183</w:t>
            </w:r>
          </w:p>
        </w:tc>
        <w:tc>
          <w:tcPr>
            <w:tcW w:w="904"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131</w:t>
            </w:r>
          </w:p>
        </w:tc>
        <w:tc>
          <w:tcPr>
            <w:tcW w:w="909"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50</w:t>
            </w:r>
          </w:p>
        </w:tc>
        <w:tc>
          <w:tcPr>
            <w:tcW w:w="915"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254</w:t>
            </w:r>
          </w:p>
        </w:tc>
        <w:tc>
          <w:tcPr>
            <w:tcW w:w="905"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209</w:t>
            </w:r>
          </w:p>
        </w:tc>
        <w:tc>
          <w:tcPr>
            <w:tcW w:w="909"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41</w:t>
            </w:r>
          </w:p>
        </w:tc>
        <w:tc>
          <w:tcPr>
            <w:tcW w:w="915"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251</w:t>
            </w:r>
          </w:p>
        </w:tc>
        <w:tc>
          <w:tcPr>
            <w:tcW w:w="905"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200</w:t>
            </w:r>
          </w:p>
        </w:tc>
        <w:tc>
          <w:tcPr>
            <w:tcW w:w="909" w:type="dxa"/>
            <w:noWrap/>
            <w:vAlign w:val="center"/>
            <w:hideMark/>
          </w:tcPr>
          <w:p w:rsidR="009168D5" w:rsidRPr="009168D5" w:rsidRDefault="009168D5" w:rsidP="009168D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9168D5">
              <w:rPr>
                <w:rFonts w:asciiTheme="minorHAnsi" w:hAnsiTheme="minorHAnsi" w:cstheme="minorHAnsi"/>
                <w:color w:val="000000"/>
                <w:sz w:val="18"/>
                <w:szCs w:val="18"/>
              </w:rPr>
              <w:t>49</w:t>
            </w:r>
          </w:p>
        </w:tc>
      </w:tr>
    </w:tbl>
    <w:p w:rsidR="007B59FC" w:rsidRDefault="007B59FC" w:rsidP="00810494">
      <w:pPr>
        <w:pStyle w:val="Zkladntextodsazen"/>
        <w:spacing w:after="0"/>
        <w:ind w:left="0"/>
        <w:jc w:val="both"/>
        <w:rPr>
          <w:rFonts w:ascii="Arial" w:hAnsi="Arial" w:cs="Arial"/>
          <w:b/>
        </w:rPr>
      </w:pPr>
    </w:p>
    <w:p w:rsidR="00E327BE" w:rsidRDefault="00F4284F" w:rsidP="00C976F3">
      <w:pPr>
        <w:pStyle w:val="Zkladntextodsazen"/>
        <w:ind w:left="0"/>
        <w:jc w:val="both"/>
        <w:rPr>
          <w:rFonts w:ascii="Arial" w:hAnsi="Arial" w:cs="Arial"/>
        </w:rPr>
      </w:pPr>
      <w:r w:rsidRPr="00320529">
        <w:rPr>
          <w:rFonts w:ascii="Arial" w:hAnsi="Arial" w:cs="Arial"/>
        </w:rPr>
        <w:t>Zápis do MŠ proběhl</w:t>
      </w:r>
      <w:r w:rsidR="00C976F3">
        <w:rPr>
          <w:rFonts w:ascii="Arial" w:hAnsi="Arial" w:cs="Arial"/>
        </w:rPr>
        <w:t xml:space="preserve"> standardně v zákonném termínu</w:t>
      </w:r>
      <w:r w:rsidRPr="00320529">
        <w:rPr>
          <w:rFonts w:ascii="Arial" w:hAnsi="Arial" w:cs="Arial"/>
        </w:rPr>
        <w:t xml:space="preserve"> v květnu 202</w:t>
      </w:r>
      <w:r w:rsidR="00514336">
        <w:rPr>
          <w:rFonts w:ascii="Arial" w:hAnsi="Arial" w:cs="Arial"/>
        </w:rPr>
        <w:t>4</w:t>
      </w:r>
      <w:r w:rsidR="00C976F3">
        <w:rPr>
          <w:rFonts w:ascii="Arial" w:hAnsi="Arial" w:cs="Arial"/>
        </w:rPr>
        <w:t>, do ZŠ v dubnu 202</w:t>
      </w:r>
      <w:r w:rsidR="00514336">
        <w:rPr>
          <w:rFonts w:ascii="Arial" w:hAnsi="Arial" w:cs="Arial"/>
        </w:rPr>
        <w:t>4</w:t>
      </w:r>
      <w:r w:rsidR="00C976F3">
        <w:rPr>
          <w:rFonts w:ascii="Arial" w:hAnsi="Arial" w:cs="Arial"/>
        </w:rPr>
        <w:t>. V</w:t>
      </w:r>
      <w:r w:rsidR="00B92F49">
        <w:rPr>
          <w:rFonts w:ascii="Arial" w:hAnsi="Arial" w:cs="Arial"/>
        </w:rPr>
        <w:t>šechny děti</w:t>
      </w:r>
      <w:r w:rsidR="00C976F3">
        <w:rPr>
          <w:rFonts w:ascii="Arial" w:hAnsi="Arial" w:cs="Arial"/>
        </w:rPr>
        <w:t xml:space="preserve"> s povinností předškolní a</w:t>
      </w:r>
      <w:r w:rsidR="003E26F0">
        <w:rPr>
          <w:rFonts w:ascii="Arial" w:hAnsi="Arial" w:cs="Arial"/>
        </w:rPr>
        <w:t xml:space="preserve"> </w:t>
      </w:r>
      <w:r w:rsidR="00B92F49">
        <w:rPr>
          <w:rFonts w:ascii="Arial" w:hAnsi="Arial" w:cs="Arial"/>
        </w:rPr>
        <w:t>školní docház</w:t>
      </w:r>
      <w:r w:rsidR="00C976F3">
        <w:rPr>
          <w:rFonts w:ascii="Arial" w:hAnsi="Arial" w:cs="Arial"/>
        </w:rPr>
        <w:t>ky</w:t>
      </w:r>
      <w:r w:rsidR="00B92F49">
        <w:rPr>
          <w:rFonts w:ascii="Arial" w:hAnsi="Arial" w:cs="Arial"/>
        </w:rPr>
        <w:t xml:space="preserve"> se k zápisu dostavily</w:t>
      </w:r>
      <w:r w:rsidR="00C976F3">
        <w:rPr>
          <w:rFonts w:ascii="Arial" w:hAnsi="Arial" w:cs="Arial"/>
        </w:rPr>
        <w:t xml:space="preserve">, případně byly pracovnicemi odboru </w:t>
      </w:r>
      <w:r w:rsidR="00514336">
        <w:rPr>
          <w:rFonts w:ascii="Arial" w:hAnsi="Arial" w:cs="Arial"/>
        </w:rPr>
        <w:t xml:space="preserve">správních činností, úseku </w:t>
      </w:r>
      <w:r w:rsidR="00C976F3">
        <w:rPr>
          <w:rFonts w:ascii="Arial" w:hAnsi="Arial" w:cs="Arial"/>
        </w:rPr>
        <w:t>školství</w:t>
      </w:r>
      <w:r w:rsidR="00514336">
        <w:rPr>
          <w:rFonts w:ascii="Arial" w:hAnsi="Arial" w:cs="Arial"/>
        </w:rPr>
        <w:t xml:space="preserve"> a kultury</w:t>
      </w:r>
      <w:r w:rsidR="00C976F3">
        <w:rPr>
          <w:rFonts w:ascii="Arial" w:hAnsi="Arial" w:cs="Arial"/>
        </w:rPr>
        <w:t xml:space="preserve"> tzv. dohledány</w:t>
      </w:r>
      <w:r w:rsidR="00B92F49">
        <w:rPr>
          <w:rFonts w:ascii="Arial" w:hAnsi="Arial" w:cs="Arial"/>
        </w:rPr>
        <w:t xml:space="preserve">. Ředitelé škol mají povinnost sdělovat nástup dítěte z jiného spádového obvodu řediteli, kam dítě dle obecně závazné vyhlášky </w:t>
      </w:r>
      <w:r w:rsidR="006E2398">
        <w:rPr>
          <w:rFonts w:ascii="Arial" w:hAnsi="Arial" w:cs="Arial"/>
        </w:rPr>
        <w:t>spádově přísluší</w:t>
      </w:r>
      <w:r w:rsidR="00C976F3">
        <w:rPr>
          <w:rFonts w:ascii="Arial" w:hAnsi="Arial" w:cs="Arial"/>
        </w:rPr>
        <w:t xml:space="preserve">. V případě </w:t>
      </w:r>
      <w:r w:rsidR="00C976F3">
        <w:rPr>
          <w:rFonts w:ascii="Arial" w:hAnsi="Arial" w:cs="Arial"/>
        </w:rPr>
        <w:lastRenderedPageBreak/>
        <w:t xml:space="preserve">speciální základní školy </w:t>
      </w:r>
      <w:r w:rsidR="00E327BE">
        <w:rPr>
          <w:rFonts w:ascii="Arial" w:hAnsi="Arial" w:cs="Arial"/>
        </w:rPr>
        <w:t xml:space="preserve">byla </w:t>
      </w:r>
      <w:r w:rsidR="00C976F3">
        <w:rPr>
          <w:rFonts w:ascii="Arial" w:hAnsi="Arial" w:cs="Arial"/>
        </w:rPr>
        <w:t>aktivně oslo</w:t>
      </w:r>
      <w:r w:rsidR="00E327BE">
        <w:rPr>
          <w:rFonts w:ascii="Arial" w:hAnsi="Arial" w:cs="Arial"/>
        </w:rPr>
        <w:t>vena</w:t>
      </w:r>
      <w:r w:rsidR="00C976F3">
        <w:rPr>
          <w:rFonts w:ascii="Arial" w:hAnsi="Arial" w:cs="Arial"/>
        </w:rPr>
        <w:t xml:space="preserve"> ředitelk</w:t>
      </w:r>
      <w:r w:rsidR="00E327BE">
        <w:rPr>
          <w:rFonts w:ascii="Arial" w:hAnsi="Arial" w:cs="Arial"/>
        </w:rPr>
        <w:t>a</w:t>
      </w:r>
      <w:r w:rsidR="00514336">
        <w:rPr>
          <w:rFonts w:ascii="Arial" w:hAnsi="Arial" w:cs="Arial"/>
        </w:rPr>
        <w:t xml:space="preserve">, </w:t>
      </w:r>
      <w:r w:rsidR="00E327BE">
        <w:rPr>
          <w:rFonts w:ascii="Arial" w:hAnsi="Arial" w:cs="Arial"/>
        </w:rPr>
        <w:t>se kterou proběhla konzultace</w:t>
      </w:r>
      <w:r w:rsidR="00514336">
        <w:rPr>
          <w:rFonts w:ascii="Arial" w:hAnsi="Arial" w:cs="Arial"/>
        </w:rPr>
        <w:t>, zda děti, které se nedostavil</w:t>
      </w:r>
      <w:r w:rsidR="00535919">
        <w:rPr>
          <w:rFonts w:ascii="Arial" w:hAnsi="Arial" w:cs="Arial"/>
        </w:rPr>
        <w:t>y k zápisu do škol zřizované městem Svitavy, nebyly zapsány do přípravné třídy</w:t>
      </w:r>
      <w:r w:rsidR="00530BCE">
        <w:rPr>
          <w:rFonts w:ascii="Arial" w:hAnsi="Arial" w:cs="Arial"/>
        </w:rPr>
        <w:t xml:space="preserve"> speciální základní školy</w:t>
      </w:r>
      <w:r w:rsidR="00535919">
        <w:rPr>
          <w:rFonts w:ascii="Arial" w:hAnsi="Arial" w:cs="Arial"/>
        </w:rPr>
        <w:t xml:space="preserve">. </w:t>
      </w:r>
    </w:p>
    <w:p w:rsidR="00F442A4" w:rsidRDefault="00535919" w:rsidP="00C976F3">
      <w:pPr>
        <w:pStyle w:val="Zkladntextodsazen"/>
        <w:ind w:left="0"/>
        <w:jc w:val="both"/>
        <w:rPr>
          <w:rFonts w:ascii="Arial" w:hAnsi="Arial" w:cs="Arial"/>
        </w:rPr>
      </w:pPr>
      <w:r>
        <w:rPr>
          <w:rFonts w:ascii="Arial" w:hAnsi="Arial" w:cs="Arial"/>
        </w:rPr>
        <w:t>V případě, že by do budoucna nebyla dostačující kapacita MŠ ve Svitavách, je zpracována projektová dokumentace na rozšíření kapacity v MŠ M. Majerové.</w:t>
      </w:r>
    </w:p>
    <w:p w:rsidR="0077188E" w:rsidRPr="00B92F49" w:rsidRDefault="0077188E" w:rsidP="00C976F3">
      <w:pPr>
        <w:pStyle w:val="Zkladntextodsazen"/>
        <w:ind w:left="0"/>
        <w:jc w:val="both"/>
        <w:rPr>
          <w:rFonts w:ascii="Arial" w:hAnsi="Arial" w:cs="Arial"/>
        </w:rPr>
      </w:pPr>
    </w:p>
    <w:p w:rsidR="00B671D0" w:rsidRPr="00DF0643" w:rsidRDefault="00B671D0" w:rsidP="005815E6">
      <w:pPr>
        <w:spacing w:after="120"/>
        <w:jc w:val="both"/>
        <w:rPr>
          <w:rFonts w:ascii="Arial" w:hAnsi="Arial" w:cs="Arial"/>
          <w:b/>
          <w:bCs/>
        </w:rPr>
      </w:pPr>
      <w:r w:rsidRPr="00DF0643">
        <w:rPr>
          <w:rFonts w:ascii="Arial" w:hAnsi="Arial" w:cs="Arial"/>
          <w:b/>
          <w:bCs/>
        </w:rPr>
        <w:t>4. Závěr</w:t>
      </w:r>
    </w:p>
    <w:p w:rsidR="008C4FFF" w:rsidRPr="009C47D4" w:rsidRDefault="00B671D0" w:rsidP="002A06C6">
      <w:pPr>
        <w:pStyle w:val="Nadpis8"/>
        <w:spacing w:after="120"/>
        <w:ind w:firstLine="0"/>
        <w:rPr>
          <w:rFonts w:ascii="Arial" w:hAnsi="Arial" w:cs="Arial"/>
          <w:b w:val="0"/>
          <w:u w:val="none"/>
        </w:rPr>
      </w:pPr>
      <w:r w:rsidRPr="009C47D4">
        <w:rPr>
          <w:rFonts w:ascii="Arial" w:hAnsi="Arial" w:cs="Arial"/>
          <w:b w:val="0"/>
          <w:u w:val="none"/>
        </w:rPr>
        <w:t xml:space="preserve">Pro podrobnější informace </w:t>
      </w:r>
      <w:r w:rsidR="003163AC" w:rsidRPr="009C47D4">
        <w:rPr>
          <w:rFonts w:ascii="Arial" w:hAnsi="Arial" w:cs="Arial"/>
          <w:b w:val="0"/>
          <w:u w:val="none"/>
        </w:rPr>
        <w:t>je možné</w:t>
      </w:r>
      <w:r w:rsidR="008C4FFF" w:rsidRPr="009C47D4">
        <w:rPr>
          <w:rFonts w:ascii="Arial" w:hAnsi="Arial" w:cs="Arial"/>
          <w:b w:val="0"/>
          <w:u w:val="none"/>
        </w:rPr>
        <w:t xml:space="preserve"> nahlédnout do výročních zpráv </w:t>
      </w:r>
      <w:r w:rsidRPr="009C47D4">
        <w:rPr>
          <w:rFonts w:ascii="Arial" w:hAnsi="Arial" w:cs="Arial"/>
          <w:b w:val="0"/>
          <w:u w:val="none"/>
        </w:rPr>
        <w:t>při vlastním jednání</w:t>
      </w:r>
      <w:r w:rsidR="008C4FFF" w:rsidRPr="009C47D4">
        <w:rPr>
          <w:rFonts w:ascii="Arial" w:hAnsi="Arial" w:cs="Arial"/>
          <w:b w:val="0"/>
          <w:u w:val="none"/>
        </w:rPr>
        <w:t xml:space="preserve"> rady</w:t>
      </w:r>
      <w:r w:rsidRPr="009C47D4">
        <w:rPr>
          <w:rFonts w:ascii="Arial" w:hAnsi="Arial" w:cs="Arial"/>
          <w:b w:val="0"/>
          <w:u w:val="none"/>
        </w:rPr>
        <w:t xml:space="preserve">, v dalších dnech na odboru </w:t>
      </w:r>
      <w:r w:rsidR="00514336">
        <w:rPr>
          <w:rFonts w:ascii="Arial" w:hAnsi="Arial" w:cs="Arial"/>
          <w:b w:val="0"/>
          <w:u w:val="none"/>
        </w:rPr>
        <w:t>správních činností, úseku školství a kultury</w:t>
      </w:r>
      <w:r w:rsidRPr="009C47D4">
        <w:rPr>
          <w:rFonts w:ascii="Arial" w:hAnsi="Arial" w:cs="Arial"/>
          <w:b w:val="0"/>
          <w:u w:val="none"/>
        </w:rPr>
        <w:t xml:space="preserve">, </w:t>
      </w:r>
      <w:r w:rsidR="00E90486">
        <w:rPr>
          <w:rFonts w:ascii="Arial" w:hAnsi="Arial" w:cs="Arial"/>
          <w:b w:val="0"/>
          <w:u w:val="none"/>
        </w:rPr>
        <w:t xml:space="preserve">u některých škol </w:t>
      </w:r>
      <w:r w:rsidRPr="009C47D4">
        <w:rPr>
          <w:rFonts w:ascii="Arial" w:hAnsi="Arial" w:cs="Arial"/>
          <w:b w:val="0"/>
          <w:u w:val="none"/>
        </w:rPr>
        <w:t xml:space="preserve">jsou </w:t>
      </w:r>
      <w:r w:rsidR="008C4FFF" w:rsidRPr="009C47D4">
        <w:rPr>
          <w:rFonts w:ascii="Arial" w:hAnsi="Arial" w:cs="Arial"/>
          <w:b w:val="0"/>
          <w:u w:val="none"/>
        </w:rPr>
        <w:t xml:space="preserve">také </w:t>
      </w:r>
      <w:r w:rsidRPr="009C47D4">
        <w:rPr>
          <w:rFonts w:ascii="Arial" w:hAnsi="Arial" w:cs="Arial"/>
          <w:b w:val="0"/>
          <w:u w:val="none"/>
        </w:rPr>
        <w:t>k dispozici na webových stránkách</w:t>
      </w:r>
      <w:r w:rsidR="00F00B49">
        <w:rPr>
          <w:rFonts w:ascii="Arial" w:hAnsi="Arial" w:cs="Arial"/>
          <w:b w:val="0"/>
          <w:u w:val="none"/>
        </w:rPr>
        <w:t>.</w:t>
      </w:r>
    </w:p>
    <w:p w:rsidR="002A06C6" w:rsidRPr="00DB1793" w:rsidRDefault="00E90486" w:rsidP="00C46A1D">
      <w:pPr>
        <w:pStyle w:val="Nadpis8"/>
        <w:spacing w:after="120"/>
        <w:ind w:firstLine="0"/>
        <w:rPr>
          <w:rFonts w:ascii="Arial" w:hAnsi="Arial" w:cs="Arial"/>
          <w:b w:val="0"/>
          <w:u w:val="none"/>
        </w:rPr>
      </w:pPr>
      <w:r>
        <w:rPr>
          <w:rFonts w:ascii="Arial" w:hAnsi="Arial" w:cs="Arial"/>
          <w:b w:val="0"/>
          <w:u w:val="none"/>
        </w:rPr>
        <w:t xml:space="preserve">V oblasti </w:t>
      </w:r>
      <w:r w:rsidR="006222B2">
        <w:rPr>
          <w:rFonts w:ascii="Arial" w:hAnsi="Arial" w:cs="Arial"/>
          <w:b w:val="0"/>
          <w:u w:val="none"/>
        </w:rPr>
        <w:t xml:space="preserve">finanční </w:t>
      </w:r>
      <w:r w:rsidR="003F6C83">
        <w:rPr>
          <w:rFonts w:ascii="Arial" w:hAnsi="Arial" w:cs="Arial"/>
          <w:b w:val="0"/>
          <w:u w:val="none"/>
        </w:rPr>
        <w:t>–</w:t>
      </w:r>
      <w:r w:rsidR="006222B2">
        <w:rPr>
          <w:rFonts w:ascii="Arial" w:hAnsi="Arial" w:cs="Arial"/>
          <w:b w:val="0"/>
          <w:u w:val="none"/>
        </w:rPr>
        <w:t xml:space="preserve"> </w:t>
      </w:r>
      <w:r>
        <w:rPr>
          <w:rFonts w:ascii="Arial" w:hAnsi="Arial" w:cs="Arial"/>
          <w:b w:val="0"/>
          <w:u w:val="none"/>
        </w:rPr>
        <w:t xml:space="preserve">cen energií </w:t>
      </w:r>
      <w:r w:rsidR="003F6C83">
        <w:rPr>
          <w:rFonts w:ascii="Arial" w:hAnsi="Arial" w:cs="Arial"/>
          <w:b w:val="0"/>
          <w:u w:val="none"/>
        </w:rPr>
        <w:t xml:space="preserve">úsek </w:t>
      </w:r>
      <w:r>
        <w:rPr>
          <w:rFonts w:ascii="Arial" w:hAnsi="Arial" w:cs="Arial"/>
          <w:b w:val="0"/>
          <w:u w:val="none"/>
        </w:rPr>
        <w:t>školství nastavil závazný ukazatel s tzv. vyúčtováním tak, aby se nevyčerpané prostředky od zřizovatel</w:t>
      </w:r>
      <w:r w:rsidR="006222B2">
        <w:rPr>
          <w:rFonts w:ascii="Arial" w:hAnsi="Arial" w:cs="Arial"/>
          <w:b w:val="0"/>
          <w:u w:val="none"/>
        </w:rPr>
        <w:t>e</w:t>
      </w:r>
      <w:r>
        <w:rPr>
          <w:rFonts w:ascii="Arial" w:hAnsi="Arial" w:cs="Arial"/>
          <w:b w:val="0"/>
          <w:u w:val="none"/>
        </w:rPr>
        <w:t xml:space="preserve"> na úhradu energií po vyúčtování vrátily do rozpočtu města a nebyl</w:t>
      </w:r>
      <w:r w:rsidR="006222B2">
        <w:rPr>
          <w:rFonts w:ascii="Arial" w:hAnsi="Arial" w:cs="Arial"/>
          <w:b w:val="0"/>
          <w:u w:val="none"/>
        </w:rPr>
        <w:t>y</w:t>
      </w:r>
      <w:r>
        <w:rPr>
          <w:rFonts w:ascii="Arial" w:hAnsi="Arial" w:cs="Arial"/>
          <w:b w:val="0"/>
          <w:u w:val="none"/>
        </w:rPr>
        <w:t xml:space="preserve"> </w:t>
      </w:r>
      <w:r w:rsidR="003F6C83">
        <w:rPr>
          <w:rFonts w:ascii="Arial" w:hAnsi="Arial" w:cs="Arial"/>
          <w:b w:val="0"/>
          <w:u w:val="none"/>
        </w:rPr>
        <w:t xml:space="preserve">nekontrolovaně </w:t>
      </w:r>
      <w:r w:rsidR="0036600C">
        <w:rPr>
          <w:rFonts w:ascii="Arial" w:hAnsi="Arial" w:cs="Arial"/>
          <w:b w:val="0"/>
          <w:u w:val="none"/>
        </w:rPr>
        <w:t>použity na jiné účely. Jedná se o běžně užívaný postup kontrolovaného poskytování příspěvků, kdy si i</w:t>
      </w:r>
      <w:r w:rsidR="00EE72CF">
        <w:rPr>
          <w:rFonts w:ascii="Arial" w:hAnsi="Arial" w:cs="Arial"/>
          <w:b w:val="0"/>
          <w:u w:val="none"/>
        </w:rPr>
        <w:t> </w:t>
      </w:r>
      <w:r w:rsidR="0036600C">
        <w:rPr>
          <w:rFonts w:ascii="Arial" w:hAnsi="Arial" w:cs="Arial"/>
          <w:b w:val="0"/>
          <w:u w:val="none"/>
        </w:rPr>
        <w:t xml:space="preserve">příjemce uvědomí, že včasnost komunikace se zřizovatelem o své ekonomické </w:t>
      </w:r>
      <w:r w:rsidR="003F6C83">
        <w:rPr>
          <w:rFonts w:ascii="Arial" w:hAnsi="Arial" w:cs="Arial"/>
          <w:b w:val="0"/>
          <w:u w:val="none"/>
        </w:rPr>
        <w:t xml:space="preserve">situaci </w:t>
      </w:r>
      <w:r w:rsidR="0036600C">
        <w:rPr>
          <w:rFonts w:ascii="Arial" w:hAnsi="Arial" w:cs="Arial"/>
          <w:b w:val="0"/>
          <w:u w:val="none"/>
        </w:rPr>
        <w:t>a</w:t>
      </w:r>
      <w:r w:rsidR="00EE72CF">
        <w:rPr>
          <w:rFonts w:ascii="Arial" w:hAnsi="Arial" w:cs="Arial"/>
          <w:b w:val="0"/>
          <w:u w:val="none"/>
        </w:rPr>
        <w:t> </w:t>
      </w:r>
      <w:r w:rsidR="0036600C">
        <w:rPr>
          <w:rFonts w:ascii="Arial" w:hAnsi="Arial" w:cs="Arial"/>
          <w:b w:val="0"/>
          <w:u w:val="none"/>
        </w:rPr>
        <w:t xml:space="preserve">včasné sledování čerpání jednotlivých položek plánovaných nákladů je klíčová. </w:t>
      </w:r>
    </w:p>
    <w:p w:rsidR="00C46A1D" w:rsidRDefault="00C46A1D" w:rsidP="00DB1793">
      <w:pPr>
        <w:spacing w:after="120"/>
        <w:rPr>
          <w:rFonts w:ascii="Arial" w:hAnsi="Arial" w:cs="Arial"/>
          <w:b/>
        </w:rPr>
      </w:pPr>
    </w:p>
    <w:p w:rsidR="008456AA" w:rsidRPr="004015D7" w:rsidRDefault="008456AA" w:rsidP="008456AA">
      <w:pPr>
        <w:rPr>
          <w:rFonts w:ascii="Arial" w:hAnsi="Arial" w:cs="Arial"/>
        </w:rPr>
      </w:pPr>
      <w:r w:rsidRPr="004015D7">
        <w:rPr>
          <w:rFonts w:ascii="Arial" w:hAnsi="Arial" w:cs="Arial"/>
          <w:b/>
        </w:rPr>
        <w:t>Návrh na usnesení</w:t>
      </w:r>
      <w:r w:rsidRPr="004015D7">
        <w:rPr>
          <w:rFonts w:ascii="Arial" w:hAnsi="Arial" w:cs="Arial"/>
        </w:rPr>
        <w:t>:</w:t>
      </w:r>
    </w:p>
    <w:p w:rsidR="005A48CD" w:rsidRPr="00DF0643" w:rsidRDefault="005A48CD" w:rsidP="005A48CD">
      <w:pPr>
        <w:widowControl w:val="0"/>
        <w:autoSpaceDE w:val="0"/>
        <w:autoSpaceDN w:val="0"/>
        <w:adjustRightInd w:val="0"/>
        <w:ind w:right="144"/>
        <w:jc w:val="both"/>
        <w:rPr>
          <w:rFonts w:ascii="Arial" w:hAnsi="Arial" w:cs="Arial"/>
          <w:szCs w:val="20"/>
        </w:rPr>
      </w:pPr>
      <w:r>
        <w:rPr>
          <w:rFonts w:ascii="Arial" w:hAnsi="Arial" w:cs="Arial"/>
        </w:rPr>
        <w:t xml:space="preserve">Zastupitelstvo </w:t>
      </w:r>
      <w:r w:rsidRPr="00DF0643">
        <w:rPr>
          <w:rFonts w:ascii="Arial" w:hAnsi="Arial" w:cs="Arial"/>
        </w:rPr>
        <w:t>města</w:t>
      </w:r>
    </w:p>
    <w:p w:rsidR="005A48CD" w:rsidRDefault="005A48CD" w:rsidP="00CB41B8">
      <w:pPr>
        <w:jc w:val="both"/>
        <w:rPr>
          <w:rFonts w:ascii="Arial" w:hAnsi="Arial" w:cs="Arial"/>
          <w:b/>
          <w:bCs/>
          <w:szCs w:val="20"/>
        </w:rPr>
      </w:pPr>
      <w:r>
        <w:rPr>
          <w:rFonts w:ascii="Arial" w:hAnsi="Arial" w:cs="Arial"/>
          <w:b/>
          <w:bCs/>
          <w:szCs w:val="20"/>
        </w:rPr>
        <w:t xml:space="preserve">a) </w:t>
      </w:r>
      <w:r w:rsidRPr="00DF0643">
        <w:rPr>
          <w:rFonts w:ascii="Arial" w:hAnsi="Arial" w:cs="Arial"/>
          <w:b/>
          <w:bCs/>
          <w:szCs w:val="20"/>
        </w:rPr>
        <w:t>bere na vědomí předloženou zprávu o situaci ve školství na území města za</w:t>
      </w:r>
      <w:r>
        <w:rPr>
          <w:rFonts w:ascii="Arial" w:hAnsi="Arial" w:cs="Arial"/>
          <w:b/>
          <w:bCs/>
          <w:szCs w:val="20"/>
        </w:rPr>
        <w:t> </w:t>
      </w:r>
      <w:r w:rsidRPr="00DF0643">
        <w:rPr>
          <w:rFonts w:ascii="Arial" w:hAnsi="Arial" w:cs="Arial"/>
          <w:b/>
          <w:bCs/>
          <w:szCs w:val="20"/>
        </w:rPr>
        <w:t>období školního roku 20</w:t>
      </w:r>
      <w:r>
        <w:rPr>
          <w:rFonts w:ascii="Arial" w:hAnsi="Arial" w:cs="Arial"/>
          <w:b/>
          <w:bCs/>
          <w:szCs w:val="20"/>
        </w:rPr>
        <w:t>23</w:t>
      </w:r>
      <w:r w:rsidRPr="00DF0643">
        <w:rPr>
          <w:rFonts w:ascii="Arial" w:hAnsi="Arial" w:cs="Arial"/>
          <w:b/>
          <w:bCs/>
          <w:szCs w:val="20"/>
        </w:rPr>
        <w:t xml:space="preserve"> - 20</w:t>
      </w:r>
      <w:r>
        <w:rPr>
          <w:rFonts w:ascii="Arial" w:hAnsi="Arial" w:cs="Arial"/>
          <w:b/>
          <w:bCs/>
          <w:szCs w:val="20"/>
        </w:rPr>
        <w:t>24</w:t>
      </w:r>
      <w:r w:rsidRPr="00DF0643">
        <w:rPr>
          <w:rFonts w:ascii="Arial" w:hAnsi="Arial" w:cs="Arial"/>
          <w:b/>
          <w:bCs/>
          <w:szCs w:val="20"/>
        </w:rPr>
        <w:t xml:space="preserve"> a</w:t>
      </w:r>
      <w:r>
        <w:rPr>
          <w:rFonts w:ascii="Arial" w:hAnsi="Arial" w:cs="Arial"/>
          <w:b/>
          <w:bCs/>
          <w:szCs w:val="20"/>
        </w:rPr>
        <w:t xml:space="preserve"> informace</w:t>
      </w:r>
      <w:r w:rsidRPr="00DF0643">
        <w:rPr>
          <w:rFonts w:ascii="Arial" w:hAnsi="Arial" w:cs="Arial"/>
          <w:b/>
          <w:bCs/>
          <w:szCs w:val="20"/>
        </w:rPr>
        <w:t xml:space="preserve"> o zahájení školního roku 20</w:t>
      </w:r>
      <w:r>
        <w:rPr>
          <w:rFonts w:ascii="Arial" w:hAnsi="Arial" w:cs="Arial"/>
          <w:b/>
          <w:bCs/>
          <w:szCs w:val="20"/>
        </w:rPr>
        <w:t>24</w:t>
      </w:r>
      <w:r w:rsidRPr="00DF0643">
        <w:rPr>
          <w:rFonts w:ascii="Arial" w:hAnsi="Arial" w:cs="Arial"/>
          <w:b/>
          <w:bCs/>
          <w:szCs w:val="20"/>
        </w:rPr>
        <w:t xml:space="preserve"> </w:t>
      </w:r>
      <w:r>
        <w:rPr>
          <w:rFonts w:ascii="Arial" w:hAnsi="Arial" w:cs="Arial"/>
          <w:b/>
          <w:bCs/>
          <w:szCs w:val="20"/>
        </w:rPr>
        <w:t>–</w:t>
      </w:r>
      <w:r w:rsidRPr="00DF0643">
        <w:rPr>
          <w:rFonts w:ascii="Arial" w:hAnsi="Arial" w:cs="Arial"/>
          <w:b/>
          <w:bCs/>
          <w:szCs w:val="20"/>
        </w:rPr>
        <w:t xml:space="preserve"> 202</w:t>
      </w:r>
      <w:r>
        <w:rPr>
          <w:rFonts w:ascii="Arial" w:hAnsi="Arial" w:cs="Arial"/>
          <w:b/>
          <w:bCs/>
          <w:szCs w:val="20"/>
        </w:rPr>
        <w:t>5</w:t>
      </w:r>
    </w:p>
    <w:p w:rsidR="005A48CD" w:rsidRDefault="005A48CD" w:rsidP="005A48CD">
      <w:pPr>
        <w:rPr>
          <w:rFonts w:ascii="Arial" w:hAnsi="Arial" w:cs="Arial"/>
          <w:b/>
          <w:bCs/>
          <w:szCs w:val="20"/>
        </w:rPr>
      </w:pPr>
      <w:r>
        <w:rPr>
          <w:rFonts w:ascii="Arial" w:hAnsi="Arial" w:cs="Arial"/>
          <w:b/>
          <w:bCs/>
          <w:szCs w:val="20"/>
        </w:rPr>
        <w:t>b) vyslovuje</w:t>
      </w:r>
    </w:p>
    <w:p w:rsidR="005A48CD" w:rsidRDefault="005A48CD" w:rsidP="00CB41B8">
      <w:pPr>
        <w:jc w:val="both"/>
        <w:rPr>
          <w:rFonts w:ascii="Arial" w:hAnsi="Arial" w:cs="Arial"/>
          <w:b/>
          <w:bCs/>
          <w:szCs w:val="20"/>
        </w:rPr>
      </w:pPr>
      <w:r>
        <w:rPr>
          <w:rFonts w:ascii="Arial" w:hAnsi="Arial" w:cs="Arial"/>
          <w:b/>
          <w:bCs/>
          <w:szCs w:val="20"/>
        </w:rPr>
        <w:t>poděkování</w:t>
      </w:r>
      <w:r w:rsidRPr="001B641D">
        <w:t xml:space="preserve"> </w:t>
      </w:r>
      <w:r w:rsidRPr="001B641D">
        <w:rPr>
          <w:rFonts w:ascii="Arial" w:hAnsi="Arial" w:cs="Arial"/>
          <w:b/>
          <w:bCs/>
          <w:szCs w:val="20"/>
        </w:rPr>
        <w:t xml:space="preserve">všem pedagogickým </w:t>
      </w:r>
      <w:bookmarkStart w:id="3" w:name="_GoBack"/>
      <w:bookmarkEnd w:id="3"/>
      <w:r w:rsidRPr="001B641D">
        <w:rPr>
          <w:rFonts w:ascii="Arial" w:hAnsi="Arial" w:cs="Arial"/>
          <w:b/>
          <w:bCs/>
          <w:szCs w:val="20"/>
        </w:rPr>
        <w:t>i nepedagogickým pracovníkům</w:t>
      </w:r>
      <w:r>
        <w:rPr>
          <w:rFonts w:ascii="Arial" w:hAnsi="Arial" w:cs="Arial"/>
          <w:b/>
          <w:bCs/>
          <w:szCs w:val="20"/>
        </w:rPr>
        <w:t xml:space="preserve"> za profesionální přístup a zajištění co nejkvalitnější výuky žáků</w:t>
      </w:r>
    </w:p>
    <w:p w:rsidR="005A48CD" w:rsidRDefault="005A48CD" w:rsidP="005A48CD">
      <w:pPr>
        <w:rPr>
          <w:rFonts w:ascii="Arial" w:hAnsi="Arial" w:cs="Arial"/>
          <w:bCs/>
        </w:rPr>
      </w:pPr>
    </w:p>
    <w:p w:rsidR="005A48CD" w:rsidRPr="00DF0643" w:rsidRDefault="005A48CD" w:rsidP="005A48CD">
      <w:pPr>
        <w:rPr>
          <w:rFonts w:ascii="Arial" w:hAnsi="Arial" w:cs="Arial"/>
          <w:bCs/>
        </w:rPr>
      </w:pPr>
      <w:r w:rsidRPr="00DF0643">
        <w:rPr>
          <w:rFonts w:ascii="Arial" w:hAnsi="Arial" w:cs="Arial"/>
          <w:bCs/>
        </w:rPr>
        <w:t>P</w:t>
      </w:r>
      <w:r>
        <w:rPr>
          <w:rFonts w:ascii="Arial" w:hAnsi="Arial" w:cs="Arial"/>
          <w:bCs/>
        </w:rPr>
        <w:t xml:space="preserve">řílohy: </w:t>
      </w:r>
      <w:r w:rsidRPr="00DF0643">
        <w:rPr>
          <w:rFonts w:ascii="Arial" w:hAnsi="Arial" w:cs="Arial"/>
          <w:bCs/>
        </w:rPr>
        <w:t xml:space="preserve">Výroční zprávy škol a školských zařízení v tištěné podobě </w:t>
      </w:r>
      <w:r>
        <w:rPr>
          <w:rFonts w:ascii="Arial" w:hAnsi="Arial" w:cs="Arial"/>
          <w:bCs/>
        </w:rPr>
        <w:t>budou k dispozici v místě konání ZM</w:t>
      </w:r>
      <w:r w:rsidR="00E73B9E">
        <w:rPr>
          <w:rFonts w:ascii="Arial" w:hAnsi="Arial" w:cs="Arial"/>
          <w:bCs/>
        </w:rPr>
        <w:t>.</w:t>
      </w:r>
      <w:r w:rsidRPr="00DF0643">
        <w:rPr>
          <w:rFonts w:ascii="Arial" w:hAnsi="Arial" w:cs="Arial"/>
          <w:bCs/>
        </w:rPr>
        <w:t xml:space="preserve">                             </w:t>
      </w:r>
    </w:p>
    <w:p w:rsidR="00621B75" w:rsidRDefault="00621B75" w:rsidP="00B671D0">
      <w:pPr>
        <w:rPr>
          <w:rFonts w:ascii="Arial" w:hAnsi="Arial" w:cs="Arial"/>
          <w:bCs/>
        </w:rPr>
      </w:pPr>
    </w:p>
    <w:sectPr w:rsidR="00621B75" w:rsidSect="00B671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8945DE"/>
    <w:multiLevelType w:val="hybridMultilevel"/>
    <w:tmpl w:val="232812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D52F8"/>
    <w:multiLevelType w:val="hybridMultilevel"/>
    <w:tmpl w:val="DC66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929D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6F0FD3"/>
    <w:multiLevelType w:val="hybridMultilevel"/>
    <w:tmpl w:val="85684F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6D83"/>
    <w:multiLevelType w:val="hybridMultilevel"/>
    <w:tmpl w:val="20560C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24A8F"/>
    <w:multiLevelType w:val="hybridMultilevel"/>
    <w:tmpl w:val="24E4AFA2"/>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581ABD"/>
    <w:multiLevelType w:val="hybridMultilevel"/>
    <w:tmpl w:val="8D38235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E4E2B8A"/>
    <w:multiLevelType w:val="hybridMultilevel"/>
    <w:tmpl w:val="0BB46770"/>
    <w:lvl w:ilvl="0" w:tplc="43D0E920">
      <w:start w:val="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3E33C11"/>
    <w:multiLevelType w:val="singleLevel"/>
    <w:tmpl w:val="1B54A3D6"/>
    <w:lvl w:ilvl="0">
      <w:start w:val="9"/>
      <w:numFmt w:val="bullet"/>
      <w:lvlText w:val="-"/>
      <w:lvlJc w:val="left"/>
      <w:pPr>
        <w:tabs>
          <w:tab w:val="num" w:pos="360"/>
        </w:tabs>
        <w:ind w:left="360" w:hanging="360"/>
      </w:pPr>
      <w:rPr>
        <w:rFonts w:hint="default"/>
      </w:rPr>
    </w:lvl>
  </w:abstractNum>
  <w:abstractNum w:abstractNumId="12" w15:restartNumberingAfterBreak="0">
    <w:nsid w:val="3BCB23C7"/>
    <w:multiLevelType w:val="hybridMultilevel"/>
    <w:tmpl w:val="350C642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17C02D5"/>
    <w:multiLevelType w:val="hybridMultilevel"/>
    <w:tmpl w:val="9E0EE960"/>
    <w:lvl w:ilvl="0" w:tplc="B8D671BC">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34072F"/>
    <w:multiLevelType w:val="multilevel"/>
    <w:tmpl w:val="C6ECEB7A"/>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42E4EA4"/>
    <w:multiLevelType w:val="hybridMultilevel"/>
    <w:tmpl w:val="7D92DA78"/>
    <w:lvl w:ilvl="0" w:tplc="A2B6B03C">
      <w:numFmt w:val="bullet"/>
      <w:lvlText w:val="-"/>
      <w:lvlJc w:val="left"/>
      <w:pPr>
        <w:tabs>
          <w:tab w:val="num" w:pos="2220"/>
        </w:tabs>
        <w:ind w:left="2220" w:hanging="360"/>
      </w:pPr>
      <w:rPr>
        <w:rFonts w:ascii="Times New Roman" w:eastAsia="Times New Roman" w:hAnsi="Times New Roman" w:cs="Times New Roman" w:hint="default"/>
      </w:rPr>
    </w:lvl>
    <w:lvl w:ilvl="1" w:tplc="04050003" w:tentative="1">
      <w:start w:val="1"/>
      <w:numFmt w:val="bullet"/>
      <w:lvlText w:val="o"/>
      <w:lvlJc w:val="left"/>
      <w:pPr>
        <w:tabs>
          <w:tab w:val="num" w:pos="2940"/>
        </w:tabs>
        <w:ind w:left="2940" w:hanging="360"/>
      </w:pPr>
      <w:rPr>
        <w:rFonts w:ascii="Courier New" w:hAnsi="Courier New" w:cs="Courier New" w:hint="default"/>
      </w:rPr>
    </w:lvl>
    <w:lvl w:ilvl="2" w:tplc="04050005" w:tentative="1">
      <w:start w:val="1"/>
      <w:numFmt w:val="bullet"/>
      <w:lvlText w:val=""/>
      <w:lvlJc w:val="left"/>
      <w:pPr>
        <w:tabs>
          <w:tab w:val="num" w:pos="3660"/>
        </w:tabs>
        <w:ind w:left="3660" w:hanging="360"/>
      </w:pPr>
      <w:rPr>
        <w:rFonts w:ascii="Wingdings" w:hAnsi="Wingdings" w:hint="default"/>
      </w:rPr>
    </w:lvl>
    <w:lvl w:ilvl="3" w:tplc="04050001" w:tentative="1">
      <w:start w:val="1"/>
      <w:numFmt w:val="bullet"/>
      <w:lvlText w:val=""/>
      <w:lvlJc w:val="left"/>
      <w:pPr>
        <w:tabs>
          <w:tab w:val="num" w:pos="4380"/>
        </w:tabs>
        <w:ind w:left="4380" w:hanging="360"/>
      </w:pPr>
      <w:rPr>
        <w:rFonts w:ascii="Symbol" w:hAnsi="Symbol" w:hint="default"/>
      </w:rPr>
    </w:lvl>
    <w:lvl w:ilvl="4" w:tplc="04050003" w:tentative="1">
      <w:start w:val="1"/>
      <w:numFmt w:val="bullet"/>
      <w:lvlText w:val="o"/>
      <w:lvlJc w:val="left"/>
      <w:pPr>
        <w:tabs>
          <w:tab w:val="num" w:pos="5100"/>
        </w:tabs>
        <w:ind w:left="5100" w:hanging="360"/>
      </w:pPr>
      <w:rPr>
        <w:rFonts w:ascii="Courier New" w:hAnsi="Courier New" w:cs="Courier New" w:hint="default"/>
      </w:rPr>
    </w:lvl>
    <w:lvl w:ilvl="5" w:tplc="04050005" w:tentative="1">
      <w:start w:val="1"/>
      <w:numFmt w:val="bullet"/>
      <w:lvlText w:val=""/>
      <w:lvlJc w:val="left"/>
      <w:pPr>
        <w:tabs>
          <w:tab w:val="num" w:pos="5820"/>
        </w:tabs>
        <w:ind w:left="5820" w:hanging="360"/>
      </w:pPr>
      <w:rPr>
        <w:rFonts w:ascii="Wingdings" w:hAnsi="Wingdings" w:hint="default"/>
      </w:rPr>
    </w:lvl>
    <w:lvl w:ilvl="6" w:tplc="04050001" w:tentative="1">
      <w:start w:val="1"/>
      <w:numFmt w:val="bullet"/>
      <w:lvlText w:val=""/>
      <w:lvlJc w:val="left"/>
      <w:pPr>
        <w:tabs>
          <w:tab w:val="num" w:pos="6540"/>
        </w:tabs>
        <w:ind w:left="6540" w:hanging="360"/>
      </w:pPr>
      <w:rPr>
        <w:rFonts w:ascii="Symbol" w:hAnsi="Symbol" w:hint="default"/>
      </w:rPr>
    </w:lvl>
    <w:lvl w:ilvl="7" w:tplc="04050003" w:tentative="1">
      <w:start w:val="1"/>
      <w:numFmt w:val="bullet"/>
      <w:lvlText w:val="o"/>
      <w:lvlJc w:val="left"/>
      <w:pPr>
        <w:tabs>
          <w:tab w:val="num" w:pos="7260"/>
        </w:tabs>
        <w:ind w:left="7260" w:hanging="360"/>
      </w:pPr>
      <w:rPr>
        <w:rFonts w:ascii="Courier New" w:hAnsi="Courier New" w:cs="Courier New" w:hint="default"/>
      </w:rPr>
    </w:lvl>
    <w:lvl w:ilvl="8" w:tplc="04050005" w:tentative="1">
      <w:start w:val="1"/>
      <w:numFmt w:val="bullet"/>
      <w:lvlText w:val=""/>
      <w:lvlJc w:val="left"/>
      <w:pPr>
        <w:tabs>
          <w:tab w:val="num" w:pos="7980"/>
        </w:tabs>
        <w:ind w:left="7980" w:hanging="360"/>
      </w:pPr>
      <w:rPr>
        <w:rFonts w:ascii="Wingdings" w:hAnsi="Wingdings" w:hint="default"/>
      </w:rPr>
    </w:lvl>
  </w:abstractNum>
  <w:abstractNum w:abstractNumId="16" w15:restartNumberingAfterBreak="0">
    <w:nsid w:val="4769574C"/>
    <w:multiLevelType w:val="hybridMultilevel"/>
    <w:tmpl w:val="32BE172C"/>
    <w:lvl w:ilvl="0" w:tplc="85D0E274">
      <w:start w:val="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5E4D05"/>
    <w:multiLevelType w:val="hybridMultilevel"/>
    <w:tmpl w:val="F67CB1FA"/>
    <w:lvl w:ilvl="0" w:tplc="339C72C8">
      <w:start w:val="1"/>
      <w:numFmt w:val="bullet"/>
      <w:lvlText w:val=""/>
      <w:lvlJc w:val="left"/>
      <w:pPr>
        <w:tabs>
          <w:tab w:val="num" w:pos="720"/>
        </w:tabs>
        <w:ind w:left="720" w:hanging="360"/>
      </w:pPr>
      <w:rPr>
        <w:rFonts w:ascii="Symbol" w:hAnsi="Symbol" w:hint="default"/>
        <w:sz w:val="20"/>
      </w:rPr>
    </w:lvl>
    <w:lvl w:ilvl="1" w:tplc="E1B8D5D6" w:tentative="1">
      <w:start w:val="1"/>
      <w:numFmt w:val="bullet"/>
      <w:lvlText w:val="o"/>
      <w:lvlJc w:val="left"/>
      <w:pPr>
        <w:tabs>
          <w:tab w:val="num" w:pos="1440"/>
        </w:tabs>
        <w:ind w:left="1440" w:hanging="360"/>
      </w:pPr>
      <w:rPr>
        <w:rFonts w:ascii="Courier New" w:hAnsi="Courier New" w:hint="default"/>
        <w:sz w:val="20"/>
      </w:rPr>
    </w:lvl>
    <w:lvl w:ilvl="2" w:tplc="1B90B67E" w:tentative="1">
      <w:start w:val="1"/>
      <w:numFmt w:val="bullet"/>
      <w:lvlText w:val=""/>
      <w:lvlJc w:val="left"/>
      <w:pPr>
        <w:tabs>
          <w:tab w:val="num" w:pos="2160"/>
        </w:tabs>
        <w:ind w:left="2160" w:hanging="360"/>
      </w:pPr>
      <w:rPr>
        <w:rFonts w:ascii="Wingdings" w:hAnsi="Wingdings" w:hint="default"/>
        <w:sz w:val="20"/>
      </w:rPr>
    </w:lvl>
    <w:lvl w:ilvl="3" w:tplc="7E46B92C" w:tentative="1">
      <w:start w:val="1"/>
      <w:numFmt w:val="bullet"/>
      <w:lvlText w:val=""/>
      <w:lvlJc w:val="left"/>
      <w:pPr>
        <w:tabs>
          <w:tab w:val="num" w:pos="2880"/>
        </w:tabs>
        <w:ind w:left="2880" w:hanging="360"/>
      </w:pPr>
      <w:rPr>
        <w:rFonts w:ascii="Wingdings" w:hAnsi="Wingdings" w:hint="default"/>
        <w:sz w:val="20"/>
      </w:rPr>
    </w:lvl>
    <w:lvl w:ilvl="4" w:tplc="506228CE" w:tentative="1">
      <w:start w:val="1"/>
      <w:numFmt w:val="bullet"/>
      <w:lvlText w:val=""/>
      <w:lvlJc w:val="left"/>
      <w:pPr>
        <w:tabs>
          <w:tab w:val="num" w:pos="3600"/>
        </w:tabs>
        <w:ind w:left="3600" w:hanging="360"/>
      </w:pPr>
      <w:rPr>
        <w:rFonts w:ascii="Wingdings" w:hAnsi="Wingdings" w:hint="default"/>
        <w:sz w:val="20"/>
      </w:rPr>
    </w:lvl>
    <w:lvl w:ilvl="5" w:tplc="DD6CF56E" w:tentative="1">
      <w:start w:val="1"/>
      <w:numFmt w:val="bullet"/>
      <w:lvlText w:val=""/>
      <w:lvlJc w:val="left"/>
      <w:pPr>
        <w:tabs>
          <w:tab w:val="num" w:pos="4320"/>
        </w:tabs>
        <w:ind w:left="4320" w:hanging="360"/>
      </w:pPr>
      <w:rPr>
        <w:rFonts w:ascii="Wingdings" w:hAnsi="Wingdings" w:hint="default"/>
        <w:sz w:val="20"/>
      </w:rPr>
    </w:lvl>
    <w:lvl w:ilvl="6" w:tplc="3B1850AA" w:tentative="1">
      <w:start w:val="1"/>
      <w:numFmt w:val="bullet"/>
      <w:lvlText w:val=""/>
      <w:lvlJc w:val="left"/>
      <w:pPr>
        <w:tabs>
          <w:tab w:val="num" w:pos="5040"/>
        </w:tabs>
        <w:ind w:left="5040" w:hanging="360"/>
      </w:pPr>
      <w:rPr>
        <w:rFonts w:ascii="Wingdings" w:hAnsi="Wingdings" w:hint="default"/>
        <w:sz w:val="20"/>
      </w:rPr>
    </w:lvl>
    <w:lvl w:ilvl="7" w:tplc="059443BC" w:tentative="1">
      <w:start w:val="1"/>
      <w:numFmt w:val="bullet"/>
      <w:lvlText w:val=""/>
      <w:lvlJc w:val="left"/>
      <w:pPr>
        <w:tabs>
          <w:tab w:val="num" w:pos="5760"/>
        </w:tabs>
        <w:ind w:left="5760" w:hanging="360"/>
      </w:pPr>
      <w:rPr>
        <w:rFonts w:ascii="Wingdings" w:hAnsi="Wingdings" w:hint="default"/>
        <w:sz w:val="20"/>
      </w:rPr>
    </w:lvl>
    <w:lvl w:ilvl="8" w:tplc="D5DE476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8F589C"/>
    <w:multiLevelType w:val="hybridMultilevel"/>
    <w:tmpl w:val="B734D23E"/>
    <w:lvl w:ilvl="0" w:tplc="DBD4CD8A">
      <w:start w:val="3"/>
      <w:numFmt w:val="bullet"/>
      <w:lvlText w:val="-"/>
      <w:lvlJc w:val="left"/>
      <w:pPr>
        <w:tabs>
          <w:tab w:val="num" w:pos="2580"/>
        </w:tabs>
        <w:ind w:left="2580" w:hanging="360"/>
      </w:pPr>
      <w:rPr>
        <w:rFonts w:ascii="Times New Roman" w:eastAsia="Times New Roman" w:hAnsi="Times New Roman" w:cs="Times New Roman" w:hint="default"/>
      </w:rPr>
    </w:lvl>
    <w:lvl w:ilvl="1" w:tplc="04050003" w:tentative="1">
      <w:start w:val="1"/>
      <w:numFmt w:val="bullet"/>
      <w:lvlText w:val="o"/>
      <w:lvlJc w:val="left"/>
      <w:pPr>
        <w:tabs>
          <w:tab w:val="num" w:pos="3300"/>
        </w:tabs>
        <w:ind w:left="3300" w:hanging="360"/>
      </w:pPr>
      <w:rPr>
        <w:rFonts w:ascii="Courier New" w:hAnsi="Courier New" w:cs="Courier New" w:hint="default"/>
      </w:rPr>
    </w:lvl>
    <w:lvl w:ilvl="2" w:tplc="04050005" w:tentative="1">
      <w:start w:val="1"/>
      <w:numFmt w:val="bullet"/>
      <w:lvlText w:val=""/>
      <w:lvlJc w:val="left"/>
      <w:pPr>
        <w:tabs>
          <w:tab w:val="num" w:pos="4020"/>
        </w:tabs>
        <w:ind w:left="4020" w:hanging="360"/>
      </w:pPr>
      <w:rPr>
        <w:rFonts w:ascii="Wingdings" w:hAnsi="Wingdings" w:hint="default"/>
      </w:rPr>
    </w:lvl>
    <w:lvl w:ilvl="3" w:tplc="04050001" w:tentative="1">
      <w:start w:val="1"/>
      <w:numFmt w:val="bullet"/>
      <w:lvlText w:val=""/>
      <w:lvlJc w:val="left"/>
      <w:pPr>
        <w:tabs>
          <w:tab w:val="num" w:pos="4740"/>
        </w:tabs>
        <w:ind w:left="4740" w:hanging="360"/>
      </w:pPr>
      <w:rPr>
        <w:rFonts w:ascii="Symbol" w:hAnsi="Symbol" w:hint="default"/>
      </w:rPr>
    </w:lvl>
    <w:lvl w:ilvl="4" w:tplc="04050003" w:tentative="1">
      <w:start w:val="1"/>
      <w:numFmt w:val="bullet"/>
      <w:lvlText w:val="o"/>
      <w:lvlJc w:val="left"/>
      <w:pPr>
        <w:tabs>
          <w:tab w:val="num" w:pos="5460"/>
        </w:tabs>
        <w:ind w:left="5460" w:hanging="360"/>
      </w:pPr>
      <w:rPr>
        <w:rFonts w:ascii="Courier New" w:hAnsi="Courier New" w:cs="Courier New" w:hint="default"/>
      </w:rPr>
    </w:lvl>
    <w:lvl w:ilvl="5" w:tplc="04050005" w:tentative="1">
      <w:start w:val="1"/>
      <w:numFmt w:val="bullet"/>
      <w:lvlText w:val=""/>
      <w:lvlJc w:val="left"/>
      <w:pPr>
        <w:tabs>
          <w:tab w:val="num" w:pos="6180"/>
        </w:tabs>
        <w:ind w:left="6180" w:hanging="360"/>
      </w:pPr>
      <w:rPr>
        <w:rFonts w:ascii="Wingdings" w:hAnsi="Wingdings" w:hint="default"/>
      </w:rPr>
    </w:lvl>
    <w:lvl w:ilvl="6" w:tplc="04050001" w:tentative="1">
      <w:start w:val="1"/>
      <w:numFmt w:val="bullet"/>
      <w:lvlText w:val=""/>
      <w:lvlJc w:val="left"/>
      <w:pPr>
        <w:tabs>
          <w:tab w:val="num" w:pos="6900"/>
        </w:tabs>
        <w:ind w:left="6900" w:hanging="360"/>
      </w:pPr>
      <w:rPr>
        <w:rFonts w:ascii="Symbol" w:hAnsi="Symbol" w:hint="default"/>
      </w:rPr>
    </w:lvl>
    <w:lvl w:ilvl="7" w:tplc="04050003" w:tentative="1">
      <w:start w:val="1"/>
      <w:numFmt w:val="bullet"/>
      <w:lvlText w:val="o"/>
      <w:lvlJc w:val="left"/>
      <w:pPr>
        <w:tabs>
          <w:tab w:val="num" w:pos="7620"/>
        </w:tabs>
        <w:ind w:left="7620" w:hanging="360"/>
      </w:pPr>
      <w:rPr>
        <w:rFonts w:ascii="Courier New" w:hAnsi="Courier New" w:cs="Courier New" w:hint="default"/>
      </w:rPr>
    </w:lvl>
    <w:lvl w:ilvl="8" w:tplc="04050005" w:tentative="1">
      <w:start w:val="1"/>
      <w:numFmt w:val="bullet"/>
      <w:lvlText w:val=""/>
      <w:lvlJc w:val="left"/>
      <w:pPr>
        <w:tabs>
          <w:tab w:val="num" w:pos="8340"/>
        </w:tabs>
        <w:ind w:left="8340" w:hanging="360"/>
      </w:pPr>
      <w:rPr>
        <w:rFonts w:ascii="Wingdings" w:hAnsi="Wingdings" w:hint="default"/>
      </w:rPr>
    </w:lvl>
  </w:abstractNum>
  <w:abstractNum w:abstractNumId="19" w15:restartNumberingAfterBreak="0">
    <w:nsid w:val="59FA11C5"/>
    <w:multiLevelType w:val="hybridMultilevel"/>
    <w:tmpl w:val="D5165A72"/>
    <w:lvl w:ilvl="0" w:tplc="583E9892">
      <w:start w:val="1"/>
      <w:numFmt w:val="bullet"/>
      <w:lvlText w:val=""/>
      <w:lvlJc w:val="left"/>
      <w:pPr>
        <w:tabs>
          <w:tab w:val="num" w:pos="720"/>
        </w:tabs>
        <w:ind w:left="720" w:hanging="360"/>
      </w:pPr>
      <w:rPr>
        <w:rFonts w:ascii="Symbol" w:hAnsi="Symbol" w:hint="default"/>
        <w:sz w:val="20"/>
      </w:rPr>
    </w:lvl>
    <w:lvl w:ilvl="1" w:tplc="94FE5C96" w:tentative="1">
      <w:start w:val="1"/>
      <w:numFmt w:val="bullet"/>
      <w:lvlText w:val="o"/>
      <w:lvlJc w:val="left"/>
      <w:pPr>
        <w:tabs>
          <w:tab w:val="num" w:pos="1440"/>
        </w:tabs>
        <w:ind w:left="1440" w:hanging="360"/>
      </w:pPr>
      <w:rPr>
        <w:rFonts w:ascii="Courier New" w:hAnsi="Courier New" w:hint="default"/>
        <w:sz w:val="20"/>
      </w:rPr>
    </w:lvl>
    <w:lvl w:ilvl="2" w:tplc="3A762A28" w:tentative="1">
      <w:start w:val="1"/>
      <w:numFmt w:val="bullet"/>
      <w:lvlText w:val=""/>
      <w:lvlJc w:val="left"/>
      <w:pPr>
        <w:tabs>
          <w:tab w:val="num" w:pos="2160"/>
        </w:tabs>
        <w:ind w:left="2160" w:hanging="360"/>
      </w:pPr>
      <w:rPr>
        <w:rFonts w:ascii="Wingdings" w:hAnsi="Wingdings" w:hint="default"/>
        <w:sz w:val="20"/>
      </w:rPr>
    </w:lvl>
    <w:lvl w:ilvl="3" w:tplc="9B8CDAF2" w:tentative="1">
      <w:start w:val="1"/>
      <w:numFmt w:val="bullet"/>
      <w:lvlText w:val=""/>
      <w:lvlJc w:val="left"/>
      <w:pPr>
        <w:tabs>
          <w:tab w:val="num" w:pos="2880"/>
        </w:tabs>
        <w:ind w:left="2880" w:hanging="360"/>
      </w:pPr>
      <w:rPr>
        <w:rFonts w:ascii="Wingdings" w:hAnsi="Wingdings" w:hint="default"/>
        <w:sz w:val="20"/>
      </w:rPr>
    </w:lvl>
    <w:lvl w:ilvl="4" w:tplc="1E2E4BDA" w:tentative="1">
      <w:start w:val="1"/>
      <w:numFmt w:val="bullet"/>
      <w:lvlText w:val=""/>
      <w:lvlJc w:val="left"/>
      <w:pPr>
        <w:tabs>
          <w:tab w:val="num" w:pos="3600"/>
        </w:tabs>
        <w:ind w:left="3600" w:hanging="360"/>
      </w:pPr>
      <w:rPr>
        <w:rFonts w:ascii="Wingdings" w:hAnsi="Wingdings" w:hint="default"/>
        <w:sz w:val="20"/>
      </w:rPr>
    </w:lvl>
    <w:lvl w:ilvl="5" w:tplc="6998846E" w:tentative="1">
      <w:start w:val="1"/>
      <w:numFmt w:val="bullet"/>
      <w:lvlText w:val=""/>
      <w:lvlJc w:val="left"/>
      <w:pPr>
        <w:tabs>
          <w:tab w:val="num" w:pos="4320"/>
        </w:tabs>
        <w:ind w:left="4320" w:hanging="360"/>
      </w:pPr>
      <w:rPr>
        <w:rFonts w:ascii="Wingdings" w:hAnsi="Wingdings" w:hint="default"/>
        <w:sz w:val="20"/>
      </w:rPr>
    </w:lvl>
    <w:lvl w:ilvl="6" w:tplc="0566837A" w:tentative="1">
      <w:start w:val="1"/>
      <w:numFmt w:val="bullet"/>
      <w:lvlText w:val=""/>
      <w:lvlJc w:val="left"/>
      <w:pPr>
        <w:tabs>
          <w:tab w:val="num" w:pos="5040"/>
        </w:tabs>
        <w:ind w:left="5040" w:hanging="360"/>
      </w:pPr>
      <w:rPr>
        <w:rFonts w:ascii="Wingdings" w:hAnsi="Wingdings" w:hint="default"/>
        <w:sz w:val="20"/>
      </w:rPr>
    </w:lvl>
    <w:lvl w:ilvl="7" w:tplc="63180360" w:tentative="1">
      <w:start w:val="1"/>
      <w:numFmt w:val="bullet"/>
      <w:lvlText w:val=""/>
      <w:lvlJc w:val="left"/>
      <w:pPr>
        <w:tabs>
          <w:tab w:val="num" w:pos="5760"/>
        </w:tabs>
        <w:ind w:left="5760" w:hanging="360"/>
      </w:pPr>
      <w:rPr>
        <w:rFonts w:ascii="Wingdings" w:hAnsi="Wingdings" w:hint="default"/>
        <w:sz w:val="20"/>
      </w:rPr>
    </w:lvl>
    <w:lvl w:ilvl="8" w:tplc="B77495D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B156ED"/>
    <w:multiLevelType w:val="hybridMultilevel"/>
    <w:tmpl w:val="24B0D0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abstractNum w:abstractNumId="22" w15:restartNumberingAfterBreak="0">
    <w:nsid w:val="67EE6346"/>
    <w:multiLevelType w:val="hybridMultilevel"/>
    <w:tmpl w:val="70D06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5E33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DA4909"/>
    <w:multiLevelType w:val="hybridMultilevel"/>
    <w:tmpl w:val="27B84A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FA7DD0"/>
    <w:multiLevelType w:val="multilevel"/>
    <w:tmpl w:val="56EAE3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0"/>
  </w:num>
  <w:num w:numId="4">
    <w:abstractNumId w:val="10"/>
  </w:num>
  <w:num w:numId="5">
    <w:abstractNumId w:val="21"/>
  </w:num>
  <w:num w:numId="6">
    <w:abstractNumId w:val="8"/>
  </w:num>
  <w:num w:numId="7">
    <w:abstractNumId w:val="2"/>
  </w:num>
  <w:num w:numId="8">
    <w:abstractNumId w:val="6"/>
  </w:num>
  <w:num w:numId="9">
    <w:abstractNumId w:val="7"/>
  </w:num>
  <w:num w:numId="10">
    <w:abstractNumId w:val="11"/>
  </w:num>
  <w:num w:numId="11">
    <w:abstractNumId w:val="17"/>
  </w:num>
  <w:num w:numId="12">
    <w:abstractNumId w:val="19"/>
  </w:num>
  <w:num w:numId="13">
    <w:abstractNumId w:val="4"/>
  </w:num>
  <w:num w:numId="14">
    <w:abstractNumId w:val="20"/>
  </w:num>
  <w:num w:numId="15">
    <w:abstractNumId w:val="12"/>
  </w:num>
  <w:num w:numId="16">
    <w:abstractNumId w:val="5"/>
  </w:num>
  <w:num w:numId="17">
    <w:abstractNumId w:val="18"/>
  </w:num>
  <w:num w:numId="18">
    <w:abstractNumId w:val="25"/>
  </w:num>
  <w:num w:numId="19">
    <w:abstractNumId w:val="15"/>
  </w:num>
  <w:num w:numId="20">
    <w:abstractNumId w:val="13"/>
  </w:num>
  <w:num w:numId="21">
    <w:abstractNumId w:val="22"/>
  </w:num>
  <w:num w:numId="22">
    <w:abstractNumId w:val="16"/>
  </w:num>
  <w:num w:numId="23">
    <w:abstractNumId w:val="9"/>
  </w:num>
  <w:num w:numId="24">
    <w:abstractNumId w:val="23"/>
  </w:num>
  <w:num w:numId="25">
    <w:abstractNumId w:val="14"/>
  </w:num>
  <w:num w:numId="26">
    <w:abstractNumId w:val="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compat>
    <w:compatSetting w:name="compatibilityMode" w:uri="http://schemas.microsoft.com/office/word" w:val="12"/>
  </w:compat>
  <w:rsids>
    <w:rsidRoot w:val="00FA77E2"/>
    <w:rsid w:val="00007BAE"/>
    <w:rsid w:val="0001151C"/>
    <w:rsid w:val="000115A7"/>
    <w:rsid w:val="00011CA3"/>
    <w:rsid w:val="0001321E"/>
    <w:rsid w:val="00013E8D"/>
    <w:rsid w:val="00017790"/>
    <w:rsid w:val="00025240"/>
    <w:rsid w:val="000269A4"/>
    <w:rsid w:val="00030288"/>
    <w:rsid w:val="000308E8"/>
    <w:rsid w:val="00036D2E"/>
    <w:rsid w:val="00042DAE"/>
    <w:rsid w:val="00050D2E"/>
    <w:rsid w:val="000558F0"/>
    <w:rsid w:val="00062D27"/>
    <w:rsid w:val="0006509F"/>
    <w:rsid w:val="0006768E"/>
    <w:rsid w:val="00076566"/>
    <w:rsid w:val="00084242"/>
    <w:rsid w:val="0008674C"/>
    <w:rsid w:val="00086A05"/>
    <w:rsid w:val="00091B07"/>
    <w:rsid w:val="0009628B"/>
    <w:rsid w:val="000966D4"/>
    <w:rsid w:val="000A11A7"/>
    <w:rsid w:val="000A29D7"/>
    <w:rsid w:val="000A4B6E"/>
    <w:rsid w:val="000A60C0"/>
    <w:rsid w:val="000A64E6"/>
    <w:rsid w:val="000B08B1"/>
    <w:rsid w:val="000C4EF4"/>
    <w:rsid w:val="000C566E"/>
    <w:rsid w:val="000C5862"/>
    <w:rsid w:val="000D273B"/>
    <w:rsid w:val="000D451F"/>
    <w:rsid w:val="000E3847"/>
    <w:rsid w:val="000F1907"/>
    <w:rsid w:val="000F275B"/>
    <w:rsid w:val="000F4F09"/>
    <w:rsid w:val="000F6072"/>
    <w:rsid w:val="00103A26"/>
    <w:rsid w:val="00103DBC"/>
    <w:rsid w:val="0010613E"/>
    <w:rsid w:val="00116174"/>
    <w:rsid w:val="00117A90"/>
    <w:rsid w:val="00120077"/>
    <w:rsid w:val="0012427C"/>
    <w:rsid w:val="00124454"/>
    <w:rsid w:val="00124E5B"/>
    <w:rsid w:val="00136C6E"/>
    <w:rsid w:val="001400AB"/>
    <w:rsid w:val="00141530"/>
    <w:rsid w:val="001469AB"/>
    <w:rsid w:val="00146A31"/>
    <w:rsid w:val="00146A8D"/>
    <w:rsid w:val="00151FCE"/>
    <w:rsid w:val="00161C53"/>
    <w:rsid w:val="0016207D"/>
    <w:rsid w:val="0016785F"/>
    <w:rsid w:val="00172820"/>
    <w:rsid w:val="0017356B"/>
    <w:rsid w:val="00176200"/>
    <w:rsid w:val="00191B43"/>
    <w:rsid w:val="00197F60"/>
    <w:rsid w:val="001A3B73"/>
    <w:rsid w:val="001A5B4E"/>
    <w:rsid w:val="001A7470"/>
    <w:rsid w:val="001B15C5"/>
    <w:rsid w:val="001B4179"/>
    <w:rsid w:val="001B4CC2"/>
    <w:rsid w:val="001B641D"/>
    <w:rsid w:val="001B6B98"/>
    <w:rsid w:val="001B728F"/>
    <w:rsid w:val="001C11BA"/>
    <w:rsid w:val="001C3A01"/>
    <w:rsid w:val="001C7B6B"/>
    <w:rsid w:val="001C7CE2"/>
    <w:rsid w:val="001D1351"/>
    <w:rsid w:val="001D3DDE"/>
    <w:rsid w:val="001D6294"/>
    <w:rsid w:val="001E06EA"/>
    <w:rsid w:val="001E4899"/>
    <w:rsid w:val="001F1495"/>
    <w:rsid w:val="001F187B"/>
    <w:rsid w:val="00203A66"/>
    <w:rsid w:val="00213A8C"/>
    <w:rsid w:val="00215AC2"/>
    <w:rsid w:val="00216EB6"/>
    <w:rsid w:val="002174D2"/>
    <w:rsid w:val="002275E8"/>
    <w:rsid w:val="00232BEB"/>
    <w:rsid w:val="00233D8D"/>
    <w:rsid w:val="00246D47"/>
    <w:rsid w:val="00255BE7"/>
    <w:rsid w:val="00256BF8"/>
    <w:rsid w:val="00257059"/>
    <w:rsid w:val="00257340"/>
    <w:rsid w:val="002618CD"/>
    <w:rsid w:val="002635AF"/>
    <w:rsid w:val="002649BF"/>
    <w:rsid w:val="00266685"/>
    <w:rsid w:val="002676FB"/>
    <w:rsid w:val="0027583B"/>
    <w:rsid w:val="002849EB"/>
    <w:rsid w:val="0028545F"/>
    <w:rsid w:val="002954D3"/>
    <w:rsid w:val="002962BB"/>
    <w:rsid w:val="002976F4"/>
    <w:rsid w:val="002A06C6"/>
    <w:rsid w:val="002A0D84"/>
    <w:rsid w:val="002A24FC"/>
    <w:rsid w:val="002A52F9"/>
    <w:rsid w:val="002A5F66"/>
    <w:rsid w:val="002A6E6B"/>
    <w:rsid w:val="002B10B6"/>
    <w:rsid w:val="002B24E2"/>
    <w:rsid w:val="002B28DF"/>
    <w:rsid w:val="002B4915"/>
    <w:rsid w:val="002B71B2"/>
    <w:rsid w:val="002C0A6C"/>
    <w:rsid w:val="002C5058"/>
    <w:rsid w:val="002C55DE"/>
    <w:rsid w:val="002C7155"/>
    <w:rsid w:val="002D0DF0"/>
    <w:rsid w:val="002D58E8"/>
    <w:rsid w:val="002E2590"/>
    <w:rsid w:val="002E35C5"/>
    <w:rsid w:val="002F0E34"/>
    <w:rsid w:val="002F1492"/>
    <w:rsid w:val="0030093F"/>
    <w:rsid w:val="00302FA6"/>
    <w:rsid w:val="0030323A"/>
    <w:rsid w:val="003047AA"/>
    <w:rsid w:val="003103E8"/>
    <w:rsid w:val="00312D55"/>
    <w:rsid w:val="003163AC"/>
    <w:rsid w:val="00320529"/>
    <w:rsid w:val="003229FC"/>
    <w:rsid w:val="00322CC5"/>
    <w:rsid w:val="003265A2"/>
    <w:rsid w:val="00330C08"/>
    <w:rsid w:val="003475A1"/>
    <w:rsid w:val="0035023C"/>
    <w:rsid w:val="00353B58"/>
    <w:rsid w:val="003576AB"/>
    <w:rsid w:val="00361F43"/>
    <w:rsid w:val="0036600C"/>
    <w:rsid w:val="00367CF1"/>
    <w:rsid w:val="00370826"/>
    <w:rsid w:val="00374214"/>
    <w:rsid w:val="00383B67"/>
    <w:rsid w:val="00383CA2"/>
    <w:rsid w:val="003861C2"/>
    <w:rsid w:val="00391606"/>
    <w:rsid w:val="0039467F"/>
    <w:rsid w:val="003946D5"/>
    <w:rsid w:val="00395258"/>
    <w:rsid w:val="0039576D"/>
    <w:rsid w:val="00395882"/>
    <w:rsid w:val="00397CB8"/>
    <w:rsid w:val="003A00DA"/>
    <w:rsid w:val="003A5C93"/>
    <w:rsid w:val="003A7347"/>
    <w:rsid w:val="003B05F1"/>
    <w:rsid w:val="003B1994"/>
    <w:rsid w:val="003B1C85"/>
    <w:rsid w:val="003B269C"/>
    <w:rsid w:val="003B5A88"/>
    <w:rsid w:val="003C25C3"/>
    <w:rsid w:val="003C2C8C"/>
    <w:rsid w:val="003C2DDB"/>
    <w:rsid w:val="003D33FE"/>
    <w:rsid w:val="003D52B4"/>
    <w:rsid w:val="003D5BB5"/>
    <w:rsid w:val="003D7910"/>
    <w:rsid w:val="003E26F0"/>
    <w:rsid w:val="003E33D0"/>
    <w:rsid w:val="003E529D"/>
    <w:rsid w:val="003E6267"/>
    <w:rsid w:val="003E6CDE"/>
    <w:rsid w:val="003F6C83"/>
    <w:rsid w:val="003F7B59"/>
    <w:rsid w:val="00400D77"/>
    <w:rsid w:val="004054EA"/>
    <w:rsid w:val="00406361"/>
    <w:rsid w:val="00421794"/>
    <w:rsid w:val="0042541C"/>
    <w:rsid w:val="00432D15"/>
    <w:rsid w:val="00435590"/>
    <w:rsid w:val="00443889"/>
    <w:rsid w:val="00446F91"/>
    <w:rsid w:val="00451024"/>
    <w:rsid w:val="0045348C"/>
    <w:rsid w:val="004534BA"/>
    <w:rsid w:val="00460F04"/>
    <w:rsid w:val="00464654"/>
    <w:rsid w:val="004646B0"/>
    <w:rsid w:val="00465D86"/>
    <w:rsid w:val="00465F85"/>
    <w:rsid w:val="00467F36"/>
    <w:rsid w:val="004707DF"/>
    <w:rsid w:val="00475232"/>
    <w:rsid w:val="00475422"/>
    <w:rsid w:val="004766A4"/>
    <w:rsid w:val="0048312B"/>
    <w:rsid w:val="00483515"/>
    <w:rsid w:val="00483869"/>
    <w:rsid w:val="00483D50"/>
    <w:rsid w:val="00485036"/>
    <w:rsid w:val="0049048E"/>
    <w:rsid w:val="004A34F1"/>
    <w:rsid w:val="004C4997"/>
    <w:rsid w:val="004C4D1D"/>
    <w:rsid w:val="004D2543"/>
    <w:rsid w:val="004D2ECE"/>
    <w:rsid w:val="004D5E54"/>
    <w:rsid w:val="004E27EA"/>
    <w:rsid w:val="004E29FC"/>
    <w:rsid w:val="004E2CBD"/>
    <w:rsid w:val="004F1DD1"/>
    <w:rsid w:val="004F2934"/>
    <w:rsid w:val="004F2B76"/>
    <w:rsid w:val="004F4FF9"/>
    <w:rsid w:val="005010F6"/>
    <w:rsid w:val="00504947"/>
    <w:rsid w:val="00506422"/>
    <w:rsid w:val="00507DD7"/>
    <w:rsid w:val="00510383"/>
    <w:rsid w:val="00514336"/>
    <w:rsid w:val="0051473D"/>
    <w:rsid w:val="00524E58"/>
    <w:rsid w:val="00530BCE"/>
    <w:rsid w:val="0053162A"/>
    <w:rsid w:val="00535919"/>
    <w:rsid w:val="005361D5"/>
    <w:rsid w:val="00546B0A"/>
    <w:rsid w:val="0055788B"/>
    <w:rsid w:val="00560A71"/>
    <w:rsid w:val="00561275"/>
    <w:rsid w:val="00563895"/>
    <w:rsid w:val="00565718"/>
    <w:rsid w:val="005677E8"/>
    <w:rsid w:val="00576080"/>
    <w:rsid w:val="005761A2"/>
    <w:rsid w:val="00580FD0"/>
    <w:rsid w:val="005815E6"/>
    <w:rsid w:val="00590E85"/>
    <w:rsid w:val="005914B7"/>
    <w:rsid w:val="005914BA"/>
    <w:rsid w:val="00591865"/>
    <w:rsid w:val="00594407"/>
    <w:rsid w:val="00594846"/>
    <w:rsid w:val="005957DE"/>
    <w:rsid w:val="005962E0"/>
    <w:rsid w:val="00597194"/>
    <w:rsid w:val="005975EE"/>
    <w:rsid w:val="005A01E0"/>
    <w:rsid w:val="005A3CB7"/>
    <w:rsid w:val="005A48CD"/>
    <w:rsid w:val="005A555E"/>
    <w:rsid w:val="005B3872"/>
    <w:rsid w:val="005B4167"/>
    <w:rsid w:val="005C20D7"/>
    <w:rsid w:val="005C4736"/>
    <w:rsid w:val="005C7483"/>
    <w:rsid w:val="005D2EC0"/>
    <w:rsid w:val="005E078F"/>
    <w:rsid w:val="005E2FF0"/>
    <w:rsid w:val="005E31F0"/>
    <w:rsid w:val="005E3302"/>
    <w:rsid w:val="005E6021"/>
    <w:rsid w:val="005E7E9C"/>
    <w:rsid w:val="005F6C44"/>
    <w:rsid w:val="00604039"/>
    <w:rsid w:val="0060543A"/>
    <w:rsid w:val="006063B8"/>
    <w:rsid w:val="00606647"/>
    <w:rsid w:val="0060777F"/>
    <w:rsid w:val="00607B28"/>
    <w:rsid w:val="00610527"/>
    <w:rsid w:val="006167B5"/>
    <w:rsid w:val="00617395"/>
    <w:rsid w:val="006173B2"/>
    <w:rsid w:val="0062082E"/>
    <w:rsid w:val="00621B75"/>
    <w:rsid w:val="006222B2"/>
    <w:rsid w:val="00632321"/>
    <w:rsid w:val="006406EC"/>
    <w:rsid w:val="00640E5A"/>
    <w:rsid w:val="00643A0F"/>
    <w:rsid w:val="00650038"/>
    <w:rsid w:val="006537D5"/>
    <w:rsid w:val="00657A03"/>
    <w:rsid w:val="0066295C"/>
    <w:rsid w:val="00667E11"/>
    <w:rsid w:val="006700B4"/>
    <w:rsid w:val="00671374"/>
    <w:rsid w:val="00673825"/>
    <w:rsid w:val="0068180D"/>
    <w:rsid w:val="006843B1"/>
    <w:rsid w:val="006872C5"/>
    <w:rsid w:val="00694AF3"/>
    <w:rsid w:val="006B59FF"/>
    <w:rsid w:val="006C1423"/>
    <w:rsid w:val="006C1F40"/>
    <w:rsid w:val="006C5AA6"/>
    <w:rsid w:val="006C79F0"/>
    <w:rsid w:val="006D0A8A"/>
    <w:rsid w:val="006D1A8E"/>
    <w:rsid w:val="006E1FC5"/>
    <w:rsid w:val="006E2398"/>
    <w:rsid w:val="006E3D17"/>
    <w:rsid w:val="006E6681"/>
    <w:rsid w:val="006F2F13"/>
    <w:rsid w:val="007017EF"/>
    <w:rsid w:val="0070659C"/>
    <w:rsid w:val="0071038B"/>
    <w:rsid w:val="00710A03"/>
    <w:rsid w:val="00720999"/>
    <w:rsid w:val="0072232B"/>
    <w:rsid w:val="00722CCC"/>
    <w:rsid w:val="00724EAB"/>
    <w:rsid w:val="007252D9"/>
    <w:rsid w:val="00725ACA"/>
    <w:rsid w:val="0072774F"/>
    <w:rsid w:val="007324D2"/>
    <w:rsid w:val="00733C3D"/>
    <w:rsid w:val="007341F7"/>
    <w:rsid w:val="0074401F"/>
    <w:rsid w:val="00744D81"/>
    <w:rsid w:val="00747C76"/>
    <w:rsid w:val="00751016"/>
    <w:rsid w:val="0075205F"/>
    <w:rsid w:val="007537D8"/>
    <w:rsid w:val="00755DD7"/>
    <w:rsid w:val="00756193"/>
    <w:rsid w:val="0076152B"/>
    <w:rsid w:val="00762E44"/>
    <w:rsid w:val="00770B15"/>
    <w:rsid w:val="0077188E"/>
    <w:rsid w:val="00771CAC"/>
    <w:rsid w:val="00771E2B"/>
    <w:rsid w:val="0077404C"/>
    <w:rsid w:val="00774421"/>
    <w:rsid w:val="00784F96"/>
    <w:rsid w:val="00787DF0"/>
    <w:rsid w:val="0079386F"/>
    <w:rsid w:val="007A6E41"/>
    <w:rsid w:val="007B02F9"/>
    <w:rsid w:val="007B2107"/>
    <w:rsid w:val="007B59FC"/>
    <w:rsid w:val="007B6269"/>
    <w:rsid w:val="007C0109"/>
    <w:rsid w:val="007C1358"/>
    <w:rsid w:val="007C13D3"/>
    <w:rsid w:val="007C6CA1"/>
    <w:rsid w:val="007D1D94"/>
    <w:rsid w:val="007D2FA3"/>
    <w:rsid w:val="007D33AE"/>
    <w:rsid w:val="007E7B4D"/>
    <w:rsid w:val="007F4082"/>
    <w:rsid w:val="007F5832"/>
    <w:rsid w:val="00805BBA"/>
    <w:rsid w:val="00810494"/>
    <w:rsid w:val="00815763"/>
    <w:rsid w:val="008254E4"/>
    <w:rsid w:val="00826A39"/>
    <w:rsid w:val="00826F0B"/>
    <w:rsid w:val="00830C09"/>
    <w:rsid w:val="008312D2"/>
    <w:rsid w:val="00831669"/>
    <w:rsid w:val="008339B5"/>
    <w:rsid w:val="0083587C"/>
    <w:rsid w:val="0084210F"/>
    <w:rsid w:val="00843737"/>
    <w:rsid w:val="008456AA"/>
    <w:rsid w:val="00847F8B"/>
    <w:rsid w:val="00850416"/>
    <w:rsid w:val="008556A6"/>
    <w:rsid w:val="00860E65"/>
    <w:rsid w:val="008612C1"/>
    <w:rsid w:val="00861325"/>
    <w:rsid w:val="00862D75"/>
    <w:rsid w:val="00866286"/>
    <w:rsid w:val="0087146E"/>
    <w:rsid w:val="00877B03"/>
    <w:rsid w:val="008821B6"/>
    <w:rsid w:val="00883B1F"/>
    <w:rsid w:val="00886014"/>
    <w:rsid w:val="008876D4"/>
    <w:rsid w:val="00892271"/>
    <w:rsid w:val="008A286C"/>
    <w:rsid w:val="008A387A"/>
    <w:rsid w:val="008A7DBE"/>
    <w:rsid w:val="008B3C77"/>
    <w:rsid w:val="008C0E1C"/>
    <w:rsid w:val="008C17D5"/>
    <w:rsid w:val="008C2A8F"/>
    <w:rsid w:val="008C4FFF"/>
    <w:rsid w:val="008C71BD"/>
    <w:rsid w:val="008D027F"/>
    <w:rsid w:val="008D33DB"/>
    <w:rsid w:val="008E4D0C"/>
    <w:rsid w:val="008F0025"/>
    <w:rsid w:val="008F12E9"/>
    <w:rsid w:val="008F2CC0"/>
    <w:rsid w:val="008F51AE"/>
    <w:rsid w:val="008F5D6B"/>
    <w:rsid w:val="008F61FD"/>
    <w:rsid w:val="008F7CBE"/>
    <w:rsid w:val="00902DB5"/>
    <w:rsid w:val="00902F1F"/>
    <w:rsid w:val="00915B50"/>
    <w:rsid w:val="009168D5"/>
    <w:rsid w:val="0091763F"/>
    <w:rsid w:val="00922BF7"/>
    <w:rsid w:val="009257EC"/>
    <w:rsid w:val="009259DE"/>
    <w:rsid w:val="0092780B"/>
    <w:rsid w:val="00943660"/>
    <w:rsid w:val="00946424"/>
    <w:rsid w:val="00962BBE"/>
    <w:rsid w:val="00963BCF"/>
    <w:rsid w:val="00972FD8"/>
    <w:rsid w:val="00974555"/>
    <w:rsid w:val="009771A8"/>
    <w:rsid w:val="0097769A"/>
    <w:rsid w:val="00997425"/>
    <w:rsid w:val="009A1793"/>
    <w:rsid w:val="009A5E25"/>
    <w:rsid w:val="009A6B63"/>
    <w:rsid w:val="009A6E3A"/>
    <w:rsid w:val="009A7E30"/>
    <w:rsid w:val="009B283D"/>
    <w:rsid w:val="009B323C"/>
    <w:rsid w:val="009B493B"/>
    <w:rsid w:val="009B552F"/>
    <w:rsid w:val="009C1273"/>
    <w:rsid w:val="009C1BC0"/>
    <w:rsid w:val="009C36BA"/>
    <w:rsid w:val="009C3D58"/>
    <w:rsid w:val="009C47D4"/>
    <w:rsid w:val="009D32C7"/>
    <w:rsid w:val="009D387F"/>
    <w:rsid w:val="009D4227"/>
    <w:rsid w:val="009D4528"/>
    <w:rsid w:val="009E3A14"/>
    <w:rsid w:val="009E588A"/>
    <w:rsid w:val="009E71DF"/>
    <w:rsid w:val="009E79A1"/>
    <w:rsid w:val="009E79AC"/>
    <w:rsid w:val="009F2A18"/>
    <w:rsid w:val="009F4585"/>
    <w:rsid w:val="009F5F2B"/>
    <w:rsid w:val="009F6387"/>
    <w:rsid w:val="00A03357"/>
    <w:rsid w:val="00A1461A"/>
    <w:rsid w:val="00A17E2C"/>
    <w:rsid w:val="00A22E92"/>
    <w:rsid w:val="00A32044"/>
    <w:rsid w:val="00A32565"/>
    <w:rsid w:val="00A37231"/>
    <w:rsid w:val="00A37E74"/>
    <w:rsid w:val="00A4002A"/>
    <w:rsid w:val="00A40E03"/>
    <w:rsid w:val="00A43DE4"/>
    <w:rsid w:val="00A466FB"/>
    <w:rsid w:val="00A473BC"/>
    <w:rsid w:val="00A51873"/>
    <w:rsid w:val="00A5196C"/>
    <w:rsid w:val="00A53FAD"/>
    <w:rsid w:val="00A63E26"/>
    <w:rsid w:val="00A668C2"/>
    <w:rsid w:val="00A714D0"/>
    <w:rsid w:val="00A77105"/>
    <w:rsid w:val="00A85329"/>
    <w:rsid w:val="00A87C92"/>
    <w:rsid w:val="00AA0C78"/>
    <w:rsid w:val="00AB49F5"/>
    <w:rsid w:val="00AC0E26"/>
    <w:rsid w:val="00AC3E02"/>
    <w:rsid w:val="00AC6F30"/>
    <w:rsid w:val="00AC784E"/>
    <w:rsid w:val="00AD086A"/>
    <w:rsid w:val="00AD12B8"/>
    <w:rsid w:val="00AE012C"/>
    <w:rsid w:val="00AE082B"/>
    <w:rsid w:val="00AE2F35"/>
    <w:rsid w:val="00AE3A82"/>
    <w:rsid w:val="00AF59C6"/>
    <w:rsid w:val="00AF6143"/>
    <w:rsid w:val="00B02975"/>
    <w:rsid w:val="00B0582C"/>
    <w:rsid w:val="00B063E0"/>
    <w:rsid w:val="00B11987"/>
    <w:rsid w:val="00B12950"/>
    <w:rsid w:val="00B14820"/>
    <w:rsid w:val="00B208FA"/>
    <w:rsid w:val="00B21883"/>
    <w:rsid w:val="00B245ED"/>
    <w:rsid w:val="00B30529"/>
    <w:rsid w:val="00B3252F"/>
    <w:rsid w:val="00B35397"/>
    <w:rsid w:val="00B448CF"/>
    <w:rsid w:val="00B44E49"/>
    <w:rsid w:val="00B45EF9"/>
    <w:rsid w:val="00B50763"/>
    <w:rsid w:val="00B55AE5"/>
    <w:rsid w:val="00B671D0"/>
    <w:rsid w:val="00B67D5D"/>
    <w:rsid w:val="00B67F51"/>
    <w:rsid w:val="00B7031E"/>
    <w:rsid w:val="00B70DE5"/>
    <w:rsid w:val="00B831C2"/>
    <w:rsid w:val="00B842D9"/>
    <w:rsid w:val="00B92F49"/>
    <w:rsid w:val="00B9429F"/>
    <w:rsid w:val="00B96688"/>
    <w:rsid w:val="00B96BC2"/>
    <w:rsid w:val="00BA6A7A"/>
    <w:rsid w:val="00BB4B89"/>
    <w:rsid w:val="00BC201A"/>
    <w:rsid w:val="00BC3B0B"/>
    <w:rsid w:val="00BC7145"/>
    <w:rsid w:val="00BD0910"/>
    <w:rsid w:val="00BD2983"/>
    <w:rsid w:val="00BD69CB"/>
    <w:rsid w:val="00BE0CDC"/>
    <w:rsid w:val="00BE0D9A"/>
    <w:rsid w:val="00BF0FD3"/>
    <w:rsid w:val="00BF1AE6"/>
    <w:rsid w:val="00C042F9"/>
    <w:rsid w:val="00C0689D"/>
    <w:rsid w:val="00C13303"/>
    <w:rsid w:val="00C13503"/>
    <w:rsid w:val="00C14872"/>
    <w:rsid w:val="00C2128C"/>
    <w:rsid w:val="00C22582"/>
    <w:rsid w:val="00C232F7"/>
    <w:rsid w:val="00C27407"/>
    <w:rsid w:val="00C30BAA"/>
    <w:rsid w:val="00C30FCE"/>
    <w:rsid w:val="00C31AF1"/>
    <w:rsid w:val="00C31EFD"/>
    <w:rsid w:val="00C32B23"/>
    <w:rsid w:val="00C4107C"/>
    <w:rsid w:val="00C46A1D"/>
    <w:rsid w:val="00C522FC"/>
    <w:rsid w:val="00C53452"/>
    <w:rsid w:val="00C54058"/>
    <w:rsid w:val="00C56072"/>
    <w:rsid w:val="00C56881"/>
    <w:rsid w:val="00C627E5"/>
    <w:rsid w:val="00C656ED"/>
    <w:rsid w:val="00C669E3"/>
    <w:rsid w:val="00C674CF"/>
    <w:rsid w:val="00C70390"/>
    <w:rsid w:val="00C70487"/>
    <w:rsid w:val="00C71181"/>
    <w:rsid w:val="00C72CBA"/>
    <w:rsid w:val="00C83189"/>
    <w:rsid w:val="00C84741"/>
    <w:rsid w:val="00C85877"/>
    <w:rsid w:val="00C87A0E"/>
    <w:rsid w:val="00C87ACB"/>
    <w:rsid w:val="00C906BC"/>
    <w:rsid w:val="00C90FF2"/>
    <w:rsid w:val="00C91AFC"/>
    <w:rsid w:val="00C94097"/>
    <w:rsid w:val="00C976F3"/>
    <w:rsid w:val="00C979EA"/>
    <w:rsid w:val="00CA2CFE"/>
    <w:rsid w:val="00CA3EF6"/>
    <w:rsid w:val="00CB0CD5"/>
    <w:rsid w:val="00CB3826"/>
    <w:rsid w:val="00CB41B8"/>
    <w:rsid w:val="00CB4A1F"/>
    <w:rsid w:val="00CB5A4C"/>
    <w:rsid w:val="00CB6E85"/>
    <w:rsid w:val="00CC05C8"/>
    <w:rsid w:val="00CC0A99"/>
    <w:rsid w:val="00CD2832"/>
    <w:rsid w:val="00CE034C"/>
    <w:rsid w:val="00CE3957"/>
    <w:rsid w:val="00CF43EF"/>
    <w:rsid w:val="00D06E11"/>
    <w:rsid w:val="00D122EF"/>
    <w:rsid w:val="00D136B6"/>
    <w:rsid w:val="00D16698"/>
    <w:rsid w:val="00D16FAA"/>
    <w:rsid w:val="00D1780C"/>
    <w:rsid w:val="00D20668"/>
    <w:rsid w:val="00D20FB9"/>
    <w:rsid w:val="00D217D8"/>
    <w:rsid w:val="00D24657"/>
    <w:rsid w:val="00D31F58"/>
    <w:rsid w:val="00D4004B"/>
    <w:rsid w:val="00D44087"/>
    <w:rsid w:val="00D443E2"/>
    <w:rsid w:val="00D462E4"/>
    <w:rsid w:val="00D46FB1"/>
    <w:rsid w:val="00D5361D"/>
    <w:rsid w:val="00D5546B"/>
    <w:rsid w:val="00D61397"/>
    <w:rsid w:val="00D616D1"/>
    <w:rsid w:val="00D61A21"/>
    <w:rsid w:val="00D62374"/>
    <w:rsid w:val="00D67350"/>
    <w:rsid w:val="00D766CF"/>
    <w:rsid w:val="00D8023F"/>
    <w:rsid w:val="00D83C4E"/>
    <w:rsid w:val="00D83D0C"/>
    <w:rsid w:val="00D852AB"/>
    <w:rsid w:val="00D954AA"/>
    <w:rsid w:val="00D95566"/>
    <w:rsid w:val="00D97999"/>
    <w:rsid w:val="00DA0190"/>
    <w:rsid w:val="00DA144C"/>
    <w:rsid w:val="00DA53F2"/>
    <w:rsid w:val="00DA6AD3"/>
    <w:rsid w:val="00DB1793"/>
    <w:rsid w:val="00DB4D8C"/>
    <w:rsid w:val="00DB620E"/>
    <w:rsid w:val="00DD5E54"/>
    <w:rsid w:val="00DE16A3"/>
    <w:rsid w:val="00DE1922"/>
    <w:rsid w:val="00DE3B43"/>
    <w:rsid w:val="00DE70B3"/>
    <w:rsid w:val="00DF0643"/>
    <w:rsid w:val="00DF68E4"/>
    <w:rsid w:val="00DF69E5"/>
    <w:rsid w:val="00DF6F50"/>
    <w:rsid w:val="00E01185"/>
    <w:rsid w:val="00E02709"/>
    <w:rsid w:val="00E0283B"/>
    <w:rsid w:val="00E1002A"/>
    <w:rsid w:val="00E15F2E"/>
    <w:rsid w:val="00E228BE"/>
    <w:rsid w:val="00E25A98"/>
    <w:rsid w:val="00E30F59"/>
    <w:rsid w:val="00E31882"/>
    <w:rsid w:val="00E327BE"/>
    <w:rsid w:val="00E34660"/>
    <w:rsid w:val="00E35B22"/>
    <w:rsid w:val="00E40CC3"/>
    <w:rsid w:val="00E41A21"/>
    <w:rsid w:val="00E41C66"/>
    <w:rsid w:val="00E43D58"/>
    <w:rsid w:val="00E50D60"/>
    <w:rsid w:val="00E52AEA"/>
    <w:rsid w:val="00E56775"/>
    <w:rsid w:val="00E614CE"/>
    <w:rsid w:val="00E625DD"/>
    <w:rsid w:val="00E67A8E"/>
    <w:rsid w:val="00E72753"/>
    <w:rsid w:val="00E73B9E"/>
    <w:rsid w:val="00E7410C"/>
    <w:rsid w:val="00E83ED3"/>
    <w:rsid w:val="00E85CCF"/>
    <w:rsid w:val="00E90172"/>
    <w:rsid w:val="00E90486"/>
    <w:rsid w:val="00E90565"/>
    <w:rsid w:val="00E9727B"/>
    <w:rsid w:val="00E97CDE"/>
    <w:rsid w:val="00EA0C6D"/>
    <w:rsid w:val="00EA2F7A"/>
    <w:rsid w:val="00EA3C86"/>
    <w:rsid w:val="00EA4A1F"/>
    <w:rsid w:val="00EA604E"/>
    <w:rsid w:val="00EB7352"/>
    <w:rsid w:val="00EC18F8"/>
    <w:rsid w:val="00EC56E7"/>
    <w:rsid w:val="00EC5B49"/>
    <w:rsid w:val="00EC746F"/>
    <w:rsid w:val="00EC785C"/>
    <w:rsid w:val="00ED223C"/>
    <w:rsid w:val="00EE72CF"/>
    <w:rsid w:val="00EF06D8"/>
    <w:rsid w:val="00EF48FB"/>
    <w:rsid w:val="00F00B49"/>
    <w:rsid w:val="00F06947"/>
    <w:rsid w:val="00F105D7"/>
    <w:rsid w:val="00F1212A"/>
    <w:rsid w:val="00F12BEB"/>
    <w:rsid w:val="00F13A1C"/>
    <w:rsid w:val="00F14761"/>
    <w:rsid w:val="00F156E1"/>
    <w:rsid w:val="00F25098"/>
    <w:rsid w:val="00F304F6"/>
    <w:rsid w:val="00F32E51"/>
    <w:rsid w:val="00F351C8"/>
    <w:rsid w:val="00F40069"/>
    <w:rsid w:val="00F4284F"/>
    <w:rsid w:val="00F442A4"/>
    <w:rsid w:val="00F50C12"/>
    <w:rsid w:val="00F512EF"/>
    <w:rsid w:val="00F51870"/>
    <w:rsid w:val="00F5290E"/>
    <w:rsid w:val="00F53128"/>
    <w:rsid w:val="00F612D3"/>
    <w:rsid w:val="00F618F9"/>
    <w:rsid w:val="00F80612"/>
    <w:rsid w:val="00F82C18"/>
    <w:rsid w:val="00F83383"/>
    <w:rsid w:val="00F91DA3"/>
    <w:rsid w:val="00F952F2"/>
    <w:rsid w:val="00F96B29"/>
    <w:rsid w:val="00FA1DE6"/>
    <w:rsid w:val="00FA3D34"/>
    <w:rsid w:val="00FA60AC"/>
    <w:rsid w:val="00FA77E2"/>
    <w:rsid w:val="00FA7C57"/>
    <w:rsid w:val="00FB4D53"/>
    <w:rsid w:val="00FB5F36"/>
    <w:rsid w:val="00FB65FD"/>
    <w:rsid w:val="00FB7241"/>
    <w:rsid w:val="00FB79DD"/>
    <w:rsid w:val="00FB7D30"/>
    <w:rsid w:val="00FC05E9"/>
    <w:rsid w:val="00FC73A0"/>
    <w:rsid w:val="00FD1325"/>
    <w:rsid w:val="00FD1E31"/>
    <w:rsid w:val="00FD1F2C"/>
    <w:rsid w:val="00FD402F"/>
    <w:rsid w:val="00FE66A0"/>
    <w:rsid w:val="00FE6D06"/>
    <w:rsid w:val="00FF14D6"/>
    <w:rsid w:val="00FF5AF2"/>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F9EA111-98CA-4713-93B6-C97DD453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6F30"/>
    <w:rPr>
      <w:sz w:val="24"/>
      <w:szCs w:val="24"/>
    </w:rPr>
  </w:style>
  <w:style w:type="paragraph" w:styleId="Nadpis1">
    <w:name w:val="heading 1"/>
    <w:basedOn w:val="Normln"/>
    <w:next w:val="Normln"/>
    <w:qFormat/>
    <w:rsid w:val="00AC6F30"/>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AC6F30"/>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paragraph" w:styleId="Nadpis4">
    <w:name w:val="heading 4"/>
    <w:basedOn w:val="Normln"/>
    <w:next w:val="Normln"/>
    <w:qFormat/>
    <w:rsid w:val="00B671D0"/>
    <w:pPr>
      <w:keepNext/>
      <w:widowControl w:val="0"/>
      <w:autoSpaceDE w:val="0"/>
      <w:autoSpaceDN w:val="0"/>
      <w:adjustRightInd w:val="0"/>
      <w:jc w:val="both"/>
      <w:outlineLvl w:val="3"/>
    </w:pPr>
    <w:rPr>
      <w:b/>
      <w:bCs/>
      <w:sz w:val="22"/>
      <w:szCs w:val="28"/>
      <w:u w:val="single"/>
    </w:rPr>
  </w:style>
  <w:style w:type="paragraph" w:styleId="Nadpis5">
    <w:name w:val="heading 5"/>
    <w:basedOn w:val="Normln"/>
    <w:next w:val="Normln"/>
    <w:qFormat/>
    <w:rsid w:val="00B671D0"/>
    <w:pPr>
      <w:keepNext/>
      <w:widowControl w:val="0"/>
      <w:autoSpaceDE w:val="0"/>
      <w:autoSpaceDN w:val="0"/>
      <w:adjustRightInd w:val="0"/>
      <w:jc w:val="center"/>
      <w:outlineLvl w:val="4"/>
    </w:pPr>
    <w:rPr>
      <w:b/>
      <w:bCs/>
      <w:szCs w:val="20"/>
    </w:rPr>
  </w:style>
  <w:style w:type="paragraph" w:styleId="Nadpis6">
    <w:name w:val="heading 6"/>
    <w:basedOn w:val="Normln"/>
    <w:next w:val="Normln"/>
    <w:qFormat/>
    <w:rsid w:val="00B671D0"/>
    <w:pPr>
      <w:keepNext/>
      <w:widowControl w:val="0"/>
      <w:autoSpaceDE w:val="0"/>
      <w:autoSpaceDN w:val="0"/>
      <w:adjustRightInd w:val="0"/>
      <w:outlineLvl w:val="5"/>
    </w:pPr>
    <w:rPr>
      <w:b/>
      <w:bCs/>
      <w:sz w:val="20"/>
      <w:szCs w:val="20"/>
    </w:rPr>
  </w:style>
  <w:style w:type="paragraph" w:styleId="Nadpis7">
    <w:name w:val="heading 7"/>
    <w:basedOn w:val="Normln"/>
    <w:next w:val="Normln"/>
    <w:qFormat/>
    <w:rsid w:val="00B671D0"/>
    <w:pPr>
      <w:keepNext/>
      <w:ind w:left="-360"/>
      <w:jc w:val="both"/>
      <w:outlineLvl w:val="6"/>
    </w:pPr>
    <w:rPr>
      <w:b/>
      <w:bCs/>
    </w:rPr>
  </w:style>
  <w:style w:type="paragraph" w:styleId="Nadpis8">
    <w:name w:val="heading 8"/>
    <w:basedOn w:val="Normln"/>
    <w:next w:val="Normln"/>
    <w:qFormat/>
    <w:rsid w:val="00B671D0"/>
    <w:pPr>
      <w:keepNext/>
      <w:ind w:firstLine="708"/>
      <w:jc w:val="both"/>
      <w:outlineLvl w:val="7"/>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AC6F30"/>
    <w:pPr>
      <w:numPr>
        <w:numId w:val="0"/>
      </w:numPr>
      <w:jc w:val="both"/>
    </w:pPr>
  </w:style>
  <w:style w:type="paragraph" w:styleId="slovanseznam">
    <w:name w:val="List Number"/>
    <w:basedOn w:val="Normln"/>
    <w:rsid w:val="00AC6F30"/>
    <w:pPr>
      <w:numPr>
        <w:numId w:val="3"/>
      </w:numPr>
    </w:pPr>
  </w:style>
  <w:style w:type="paragraph" w:styleId="Seznamsodrkami">
    <w:name w:val="List Bullet"/>
    <w:basedOn w:val="Normln"/>
    <w:autoRedefine/>
    <w:rsid w:val="00AC6F30"/>
    <w:pPr>
      <w:numPr>
        <w:numId w:val="2"/>
      </w:numPr>
    </w:pPr>
  </w:style>
  <w:style w:type="paragraph" w:styleId="Zkladntext">
    <w:name w:val="Body Text"/>
    <w:basedOn w:val="Normln"/>
    <w:link w:val="ZkladntextChar"/>
    <w:rsid w:val="00AC6F30"/>
    <w:pPr>
      <w:widowControl w:val="0"/>
      <w:autoSpaceDE w:val="0"/>
      <w:autoSpaceDN w:val="0"/>
      <w:adjustRightInd w:val="0"/>
      <w:ind w:right="144"/>
      <w:jc w:val="both"/>
    </w:pPr>
    <w:rPr>
      <w:i/>
      <w:iCs/>
      <w:szCs w:val="20"/>
    </w:rPr>
  </w:style>
  <w:style w:type="paragraph" w:styleId="Zkladntext3">
    <w:name w:val="Body Text 3"/>
    <w:basedOn w:val="Normln"/>
    <w:rsid w:val="00AC6F30"/>
    <w:pPr>
      <w:widowControl w:val="0"/>
      <w:autoSpaceDE w:val="0"/>
      <w:autoSpaceDN w:val="0"/>
      <w:adjustRightInd w:val="0"/>
      <w:ind w:right="49"/>
      <w:jc w:val="both"/>
    </w:pPr>
    <w:rPr>
      <w:i/>
      <w:iCs/>
      <w:szCs w:val="20"/>
    </w:rPr>
  </w:style>
  <w:style w:type="paragraph" w:styleId="Zkladntext2">
    <w:name w:val="Body Text 2"/>
    <w:basedOn w:val="Normln"/>
    <w:rsid w:val="00B671D0"/>
    <w:pPr>
      <w:spacing w:after="120" w:line="480" w:lineRule="auto"/>
    </w:pPr>
  </w:style>
  <w:style w:type="paragraph" w:styleId="Zkladntextodsazen">
    <w:name w:val="Body Text Indent"/>
    <w:basedOn w:val="Normln"/>
    <w:rsid w:val="00B671D0"/>
    <w:pPr>
      <w:spacing w:after="120"/>
      <w:ind w:left="283"/>
    </w:pPr>
  </w:style>
  <w:style w:type="paragraph" w:styleId="Zkladntextodsazen3">
    <w:name w:val="Body Text Indent 3"/>
    <w:basedOn w:val="Normln"/>
    <w:rsid w:val="00B671D0"/>
    <w:pPr>
      <w:ind w:left="708" w:firstLine="372"/>
      <w:jc w:val="both"/>
    </w:pPr>
  </w:style>
  <w:style w:type="paragraph" w:styleId="Zpat">
    <w:name w:val="footer"/>
    <w:basedOn w:val="Normln"/>
    <w:rsid w:val="00B671D0"/>
    <w:pPr>
      <w:tabs>
        <w:tab w:val="center" w:pos="4536"/>
        <w:tab w:val="right" w:pos="9072"/>
      </w:tabs>
    </w:pPr>
  </w:style>
  <w:style w:type="character" w:styleId="slostrnky">
    <w:name w:val="page number"/>
    <w:basedOn w:val="Standardnpsmoodstavce"/>
    <w:rsid w:val="00B671D0"/>
  </w:style>
  <w:style w:type="paragraph" w:styleId="Nzev">
    <w:name w:val="Title"/>
    <w:basedOn w:val="Normln"/>
    <w:qFormat/>
    <w:rsid w:val="00B671D0"/>
    <w:pPr>
      <w:jc w:val="center"/>
    </w:pPr>
    <w:rPr>
      <w:b/>
      <w:bCs/>
    </w:rPr>
  </w:style>
  <w:style w:type="paragraph" w:customStyle="1" w:styleId="xl22">
    <w:name w:val="xl22"/>
    <w:basedOn w:val="Normln"/>
    <w:rsid w:val="00B671D0"/>
    <w:pPr>
      <w:pBdr>
        <w:top w:val="single" w:sz="12" w:space="0" w:color="auto"/>
        <w:left w:val="single" w:sz="12" w:space="0" w:color="auto"/>
        <w:right w:val="single" w:sz="12" w:space="0" w:color="auto"/>
      </w:pBdr>
      <w:spacing w:before="100" w:beforeAutospacing="1" w:after="100" w:afterAutospacing="1"/>
      <w:jc w:val="center"/>
    </w:pPr>
    <w:rPr>
      <w:rFonts w:ascii="Arial Unicode MS" w:eastAsia="Arial Unicode MS" w:hAnsi="Arial Unicode MS" w:cs="Arial Unicode MS"/>
    </w:rPr>
  </w:style>
  <w:style w:type="paragraph" w:customStyle="1" w:styleId="xl23">
    <w:name w:val="xl23"/>
    <w:basedOn w:val="Normln"/>
    <w:rsid w:val="00B671D0"/>
    <w:pPr>
      <w:pBdr>
        <w:top w:val="single" w:sz="12" w:space="0" w:color="auto"/>
        <w:left w:val="single" w:sz="12" w:space="0" w:color="auto"/>
      </w:pBdr>
      <w:spacing w:before="100" w:beforeAutospacing="1" w:after="100" w:afterAutospacing="1"/>
    </w:pPr>
    <w:rPr>
      <w:rFonts w:ascii="Arial" w:eastAsia="Arial Unicode MS" w:hAnsi="Arial" w:cs="Arial Unicode MS"/>
      <w:b/>
      <w:bCs/>
    </w:rPr>
  </w:style>
  <w:style w:type="paragraph" w:customStyle="1" w:styleId="xl24">
    <w:name w:val="xl24"/>
    <w:basedOn w:val="Normln"/>
    <w:rsid w:val="00B671D0"/>
    <w:pPr>
      <w:pBdr>
        <w:top w:val="single" w:sz="12"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25">
    <w:name w:val="xl25"/>
    <w:basedOn w:val="Normln"/>
    <w:rsid w:val="00B671D0"/>
    <w:pPr>
      <w:pBdr>
        <w:lef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ln"/>
    <w:rsid w:val="00B671D0"/>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ln"/>
    <w:rsid w:val="00B671D0"/>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B671D0"/>
    <w:pPr>
      <w:pBdr>
        <w:top w:val="single" w:sz="12" w:space="0" w:color="auto"/>
        <w:left w:val="single" w:sz="12" w:space="0" w:color="auto"/>
        <w:bottom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ln"/>
    <w:rsid w:val="00B671D0"/>
    <w:pPr>
      <w:pBdr>
        <w:top w:val="single" w:sz="12"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ln"/>
    <w:rsid w:val="00B671D0"/>
    <w:pPr>
      <w:pBdr>
        <w:top w:val="single" w:sz="12" w:space="0" w:color="auto"/>
        <w:left w:val="single" w:sz="4" w:space="0" w:color="auto"/>
        <w:bottom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ln"/>
    <w:rsid w:val="00B671D0"/>
    <w:pPr>
      <w:pBdr>
        <w:top w:val="single" w:sz="12" w:space="0" w:color="auto"/>
        <w:bottom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ln"/>
    <w:rsid w:val="00B671D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ln"/>
    <w:rsid w:val="00B671D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ln"/>
    <w:rsid w:val="00B671D0"/>
    <w:pPr>
      <w:pBdr>
        <w:left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ln"/>
    <w:rsid w:val="00B671D0"/>
    <w:pPr>
      <w:pBdr>
        <w:left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n"/>
    <w:rsid w:val="00B671D0"/>
    <w:pPr>
      <w:pBdr>
        <w:top w:val="single" w:sz="12"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n"/>
    <w:rsid w:val="00B671D0"/>
    <w:pPr>
      <w:pBdr>
        <w:top w:val="single" w:sz="12" w:space="0" w:color="auto"/>
        <w:left w:val="single" w:sz="4" w:space="0" w:color="auto"/>
        <w:bottom w:val="single" w:sz="12"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n"/>
    <w:rsid w:val="00B671D0"/>
    <w:pPr>
      <w:pBdr>
        <w:left w:val="single" w:sz="12" w:space="0" w:color="auto"/>
        <w:bottom w:val="single" w:sz="12" w:space="0" w:color="auto"/>
        <w:right w:val="single" w:sz="12" w:space="0" w:color="auto"/>
      </w:pBd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ln"/>
    <w:rsid w:val="00B671D0"/>
    <w:pPr>
      <w:pBdr>
        <w:top w:val="single" w:sz="12"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ln"/>
    <w:rsid w:val="00B671D0"/>
    <w:pPr>
      <w:pBdr>
        <w:top w:val="single" w:sz="12" w:space="0" w:color="auto"/>
        <w:left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ln"/>
    <w:rsid w:val="00B671D0"/>
    <w:pPr>
      <w:spacing w:before="100" w:beforeAutospacing="1" w:after="100" w:afterAutospacing="1"/>
    </w:pPr>
    <w:rPr>
      <w:rFonts w:ascii="Arial Unicode MS" w:eastAsia="Arial Unicode MS" w:hAnsi="Arial Unicode MS" w:cs="Arial Unicode MS"/>
    </w:rPr>
  </w:style>
  <w:style w:type="paragraph" w:customStyle="1" w:styleId="xl42">
    <w:name w:val="xl42"/>
    <w:basedOn w:val="Normln"/>
    <w:rsid w:val="00B671D0"/>
    <w:pPr>
      <w:pBdr>
        <w:top w:val="single" w:sz="12" w:space="0" w:color="auto"/>
        <w:left w:val="single" w:sz="12"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3">
    <w:name w:val="xl43"/>
    <w:basedOn w:val="Normln"/>
    <w:rsid w:val="00B671D0"/>
    <w:pPr>
      <w:pBdr>
        <w:left w:val="single" w:sz="12" w:space="0" w:color="auto"/>
        <w:bottom w:val="single" w:sz="12"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4">
    <w:name w:val="xl44"/>
    <w:basedOn w:val="Normln"/>
    <w:rsid w:val="00B671D0"/>
    <w:pPr>
      <w:pBdr>
        <w:top w:val="single" w:sz="12" w:space="0" w:color="auto"/>
        <w:lef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5">
    <w:name w:val="xl45"/>
    <w:basedOn w:val="Normln"/>
    <w:rsid w:val="00B671D0"/>
    <w:pPr>
      <w:pBdr>
        <w:top w:val="single" w:sz="12"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Normln"/>
    <w:rsid w:val="00B671D0"/>
    <w:pPr>
      <w:pBdr>
        <w:left w:val="single" w:sz="12" w:space="0" w:color="auto"/>
        <w:bottom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7">
    <w:name w:val="xl47"/>
    <w:basedOn w:val="Normln"/>
    <w:rsid w:val="00B671D0"/>
    <w:pPr>
      <w:pBdr>
        <w:bottom w:val="single" w:sz="12"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8">
    <w:name w:val="xl48"/>
    <w:basedOn w:val="Normln"/>
    <w:rsid w:val="00B671D0"/>
    <w:pPr>
      <w:pBdr>
        <w:top w:val="single" w:sz="12" w:space="0" w:color="auto"/>
        <w:left w:val="single" w:sz="4" w:space="0" w:color="auto"/>
      </w:pBdr>
      <w:spacing w:before="100" w:beforeAutospacing="1" w:after="100" w:afterAutospacing="1"/>
    </w:pPr>
    <w:rPr>
      <w:rFonts w:ascii="Arial" w:eastAsia="Arial Unicode MS" w:hAnsi="Arial" w:cs="Arial Unicode MS"/>
      <w:b/>
      <w:bCs/>
    </w:rPr>
  </w:style>
  <w:style w:type="paragraph" w:customStyle="1" w:styleId="xl49">
    <w:name w:val="xl49"/>
    <w:basedOn w:val="Normln"/>
    <w:rsid w:val="00B671D0"/>
    <w:pPr>
      <w:pBdr>
        <w:top w:val="single" w:sz="12" w:space="0" w:color="auto"/>
      </w:pBdr>
      <w:spacing w:before="100" w:beforeAutospacing="1" w:after="100" w:afterAutospacing="1"/>
    </w:pPr>
    <w:rPr>
      <w:rFonts w:ascii="Arial" w:eastAsia="Arial Unicode MS" w:hAnsi="Arial" w:cs="Arial Unicode MS"/>
      <w:b/>
      <w:bCs/>
    </w:rPr>
  </w:style>
  <w:style w:type="paragraph" w:customStyle="1" w:styleId="xl50">
    <w:name w:val="xl50"/>
    <w:basedOn w:val="Normln"/>
    <w:rsid w:val="00B671D0"/>
    <w:pPr>
      <w:pBdr>
        <w:top w:val="single" w:sz="12" w:space="0" w:color="auto"/>
        <w:left w:val="single" w:sz="4" w:space="0" w:color="auto"/>
      </w:pBdr>
      <w:spacing w:before="100" w:beforeAutospacing="1" w:after="100" w:afterAutospacing="1"/>
    </w:pPr>
    <w:rPr>
      <w:rFonts w:ascii="Arial" w:eastAsia="Arial Unicode MS" w:hAnsi="Arial" w:cs="Arial Unicode MS"/>
      <w:b/>
      <w:bCs/>
    </w:rPr>
  </w:style>
  <w:style w:type="paragraph" w:customStyle="1" w:styleId="xl51">
    <w:name w:val="xl51"/>
    <w:basedOn w:val="Normln"/>
    <w:rsid w:val="00B671D0"/>
    <w:pPr>
      <w:pBdr>
        <w:top w:val="single" w:sz="12" w:space="0" w:color="auto"/>
      </w:pBdr>
      <w:spacing w:before="100" w:beforeAutospacing="1" w:after="100" w:afterAutospacing="1"/>
    </w:pPr>
    <w:rPr>
      <w:rFonts w:ascii="Arial" w:eastAsia="Arial Unicode MS" w:hAnsi="Arial" w:cs="Arial Unicode MS"/>
      <w:b/>
      <w:bCs/>
    </w:rPr>
  </w:style>
  <w:style w:type="paragraph" w:styleId="Zkladntextodsazen2">
    <w:name w:val="Body Text Indent 2"/>
    <w:basedOn w:val="Normln"/>
    <w:rsid w:val="00B671D0"/>
    <w:pPr>
      <w:ind w:firstLine="708"/>
      <w:jc w:val="both"/>
    </w:pPr>
  </w:style>
  <w:style w:type="paragraph" w:customStyle="1" w:styleId="Import0">
    <w:name w:val="Import 0"/>
    <w:basedOn w:val="Normln"/>
    <w:rsid w:val="00B671D0"/>
    <w:pPr>
      <w:widowControl w:val="0"/>
    </w:pPr>
    <w:rPr>
      <w:rFonts w:ascii="Arial" w:hAnsi="Arial"/>
      <w:sz w:val="22"/>
      <w:szCs w:val="20"/>
    </w:rPr>
  </w:style>
  <w:style w:type="character" w:styleId="Hypertextovodkaz">
    <w:name w:val="Hyperlink"/>
    <w:rsid w:val="00B671D0"/>
    <w:rPr>
      <w:rFonts w:ascii="Arial" w:hAnsi="Arial" w:cs="Arial" w:hint="default"/>
      <w:b/>
      <w:bCs/>
      <w:i/>
      <w:iCs/>
      <w:strike w:val="0"/>
      <w:dstrike w:val="0"/>
      <w:color w:val="000099"/>
      <w:sz w:val="24"/>
      <w:szCs w:val="24"/>
      <w:u w:val="none"/>
      <w:effect w:val="none"/>
    </w:rPr>
  </w:style>
  <w:style w:type="paragraph" w:styleId="Normlnweb">
    <w:name w:val="Normal (Web)"/>
    <w:basedOn w:val="Normln"/>
    <w:rsid w:val="00B671D0"/>
    <w:pPr>
      <w:spacing w:before="100" w:beforeAutospacing="1" w:after="100" w:afterAutospacing="1"/>
    </w:pPr>
    <w:rPr>
      <w:rFonts w:ascii="Arial Unicode MS" w:eastAsia="Arial Unicode MS" w:hAnsi="Arial Unicode MS" w:cs="Arial Unicode MS"/>
      <w:color w:val="8B8981"/>
    </w:rPr>
  </w:style>
  <w:style w:type="character" w:customStyle="1" w:styleId="nadpis11">
    <w:name w:val="nadpis11"/>
    <w:rsid w:val="00B671D0"/>
    <w:rPr>
      <w:rFonts w:ascii="Arial" w:hAnsi="Arial" w:cs="Arial" w:hint="default"/>
      <w:b/>
      <w:bCs/>
      <w:color w:val="000000"/>
    </w:rPr>
  </w:style>
  <w:style w:type="character" w:styleId="Sledovanodkaz">
    <w:name w:val="FollowedHyperlink"/>
    <w:rsid w:val="00B671D0"/>
    <w:rPr>
      <w:color w:val="800080"/>
      <w:u w:val="single"/>
    </w:rPr>
  </w:style>
  <w:style w:type="paragraph" w:customStyle="1" w:styleId="xl52">
    <w:name w:val="xl52"/>
    <w:basedOn w:val="Normln"/>
    <w:rsid w:val="00B671D0"/>
    <w:pPr>
      <w:pBdr>
        <w:top w:val="single" w:sz="4" w:space="0" w:color="auto"/>
        <w:left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n"/>
    <w:rsid w:val="00B671D0"/>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4">
    <w:name w:val="xl54"/>
    <w:basedOn w:val="Normln"/>
    <w:rsid w:val="00B671D0"/>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5">
    <w:name w:val="xl55"/>
    <w:basedOn w:val="Normln"/>
    <w:rsid w:val="00B671D0"/>
    <w:pPr>
      <w:pBdr>
        <w:left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n"/>
    <w:rsid w:val="00B671D0"/>
    <w:pPr>
      <w:pBdr>
        <w:left w:val="single" w:sz="4" w:space="0" w:color="auto"/>
        <w:bottom w:val="single" w:sz="12"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7">
    <w:name w:val="xl57"/>
    <w:basedOn w:val="Normln"/>
    <w:rsid w:val="00B671D0"/>
    <w:pPr>
      <w:pBdr>
        <w:left w:val="single" w:sz="4" w:space="0" w:color="auto"/>
        <w:bottom w:val="single" w:sz="12" w:space="0" w:color="auto"/>
        <w:right w:val="single" w:sz="12" w:space="0" w:color="auto"/>
      </w:pBdr>
      <w:spacing w:before="100" w:beforeAutospacing="1" w:after="100" w:afterAutospacing="1"/>
      <w:jc w:val="center"/>
    </w:pPr>
    <w:rPr>
      <w:rFonts w:ascii="Arial Unicode MS" w:eastAsia="Arial Unicode MS" w:hAnsi="Arial Unicode MS" w:cs="Arial Unicode MS"/>
    </w:rPr>
  </w:style>
  <w:style w:type="paragraph" w:customStyle="1" w:styleId="xl58">
    <w:name w:val="xl58"/>
    <w:basedOn w:val="Normln"/>
    <w:rsid w:val="00B671D0"/>
    <w:pPr>
      <w:pBdr>
        <w:top w:val="single" w:sz="4" w:space="0" w:color="auto"/>
        <w:left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n"/>
    <w:rsid w:val="00B671D0"/>
    <w:pPr>
      <w:pBdr>
        <w:top w:val="single" w:sz="12" w:space="0" w:color="auto"/>
        <w:left w:val="single" w:sz="4" w:space="0" w:color="auto"/>
        <w:bottom w:val="single" w:sz="12"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60">
    <w:name w:val="xl60"/>
    <w:basedOn w:val="Normln"/>
    <w:rsid w:val="00B671D0"/>
    <w:pPr>
      <w:pBdr>
        <w:top w:val="single" w:sz="12" w:space="0" w:color="auto"/>
        <w:left w:val="single" w:sz="4" w:space="0" w:color="auto"/>
        <w:bottom w:val="single" w:sz="12" w:space="0" w:color="auto"/>
        <w:right w:val="single" w:sz="12" w:space="0" w:color="auto"/>
      </w:pBdr>
      <w:spacing w:before="100" w:beforeAutospacing="1" w:after="100" w:afterAutospacing="1"/>
      <w:textAlignment w:val="center"/>
    </w:pPr>
    <w:rPr>
      <w:rFonts w:ascii="Arial" w:eastAsia="Arial Unicode MS" w:hAnsi="Arial" w:cs="Arial"/>
      <w:b/>
      <w:bCs/>
    </w:rPr>
  </w:style>
  <w:style w:type="paragraph" w:customStyle="1" w:styleId="xl61">
    <w:name w:val="xl61"/>
    <w:basedOn w:val="Normln"/>
    <w:rsid w:val="00B671D0"/>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2">
    <w:name w:val="xl62"/>
    <w:basedOn w:val="Normln"/>
    <w:rsid w:val="00B671D0"/>
    <w:pPr>
      <w:spacing w:before="100" w:beforeAutospacing="1" w:after="100" w:afterAutospacing="1"/>
      <w:jc w:val="center"/>
    </w:pPr>
    <w:rPr>
      <w:rFonts w:ascii="Arial Unicode MS" w:eastAsia="Arial Unicode MS" w:hAnsi="Arial Unicode MS" w:cs="Arial Unicode MS"/>
    </w:rPr>
  </w:style>
  <w:style w:type="paragraph" w:customStyle="1" w:styleId="xl64">
    <w:name w:val="xl64"/>
    <w:basedOn w:val="Normln"/>
    <w:rsid w:val="00B671D0"/>
    <w:pPr>
      <w:spacing w:before="100" w:beforeAutospacing="1" w:after="100" w:afterAutospacing="1"/>
      <w:textAlignment w:val="center"/>
    </w:pPr>
    <w:rPr>
      <w:rFonts w:ascii="Arial" w:eastAsia="Arial Unicode MS" w:hAnsi="Arial" w:cs="Arial"/>
      <w:b/>
      <w:bCs/>
    </w:rPr>
  </w:style>
  <w:style w:type="paragraph" w:customStyle="1" w:styleId="xl65">
    <w:name w:val="xl65"/>
    <w:basedOn w:val="Normln"/>
    <w:rsid w:val="00B671D0"/>
    <w:pPr>
      <w:spacing w:before="100" w:beforeAutospacing="1" w:after="100" w:afterAutospacing="1"/>
      <w:textAlignment w:val="center"/>
    </w:pPr>
    <w:rPr>
      <w:rFonts w:ascii="Arial Unicode MS" w:eastAsia="Arial Unicode MS" w:hAnsi="Arial Unicode MS" w:cs="Arial Unicode MS"/>
    </w:rPr>
  </w:style>
  <w:style w:type="paragraph" w:customStyle="1" w:styleId="xl66">
    <w:name w:val="xl66"/>
    <w:basedOn w:val="Normln"/>
    <w:rsid w:val="00B671D0"/>
    <w:pPr>
      <w:pBdr>
        <w:top w:val="single" w:sz="12" w:space="0" w:color="auto"/>
        <w:left w:val="single" w:sz="12" w:space="0" w:color="auto"/>
      </w:pBdr>
      <w:spacing w:before="100" w:beforeAutospacing="1" w:after="100" w:afterAutospacing="1"/>
    </w:pPr>
    <w:rPr>
      <w:rFonts w:ascii="Arial" w:eastAsia="Arial Unicode MS" w:hAnsi="Arial" w:cs="Arial"/>
      <w:b/>
      <w:bCs/>
      <w:u w:val="single"/>
    </w:rPr>
  </w:style>
  <w:style w:type="paragraph" w:customStyle="1" w:styleId="xl67">
    <w:name w:val="xl67"/>
    <w:basedOn w:val="Normln"/>
    <w:rsid w:val="00B671D0"/>
    <w:pPr>
      <w:pBdr>
        <w:top w:val="single" w:sz="12"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68">
    <w:name w:val="xl68"/>
    <w:basedOn w:val="Normln"/>
    <w:rsid w:val="00B671D0"/>
    <w:pPr>
      <w:spacing w:before="100" w:beforeAutospacing="1" w:after="100" w:afterAutospacing="1"/>
    </w:pPr>
    <w:rPr>
      <w:rFonts w:ascii="Arial Unicode MS" w:eastAsia="Arial Unicode MS" w:hAnsi="Arial Unicode MS" w:cs="Arial Unicode MS"/>
    </w:rPr>
  </w:style>
  <w:style w:type="paragraph" w:customStyle="1" w:styleId="xl69">
    <w:name w:val="xl69"/>
    <w:basedOn w:val="Normln"/>
    <w:rsid w:val="00B671D0"/>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70">
    <w:name w:val="xl70"/>
    <w:basedOn w:val="Normln"/>
    <w:rsid w:val="00B671D0"/>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ln"/>
    <w:rsid w:val="00B671D0"/>
    <w:pPr>
      <w:pBdr>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72">
    <w:name w:val="xl72"/>
    <w:basedOn w:val="Normln"/>
    <w:rsid w:val="00B671D0"/>
    <w:pPr>
      <w:pBdr>
        <w:top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n"/>
    <w:rsid w:val="00B671D0"/>
    <w:pPr>
      <w:pBdr>
        <w:left w:val="single" w:sz="12" w:space="0" w:color="auto"/>
      </w:pBdr>
      <w:spacing w:before="100" w:beforeAutospacing="1" w:after="100" w:afterAutospacing="1"/>
    </w:pPr>
    <w:rPr>
      <w:rFonts w:ascii="Arial" w:eastAsia="Arial Unicode MS" w:hAnsi="Arial" w:cs="Arial"/>
      <w:b/>
      <w:bCs/>
      <w:sz w:val="22"/>
      <w:szCs w:val="22"/>
    </w:rPr>
  </w:style>
  <w:style w:type="paragraph" w:customStyle="1" w:styleId="xl63">
    <w:name w:val="xl63"/>
    <w:basedOn w:val="Normln"/>
    <w:rsid w:val="00B671D0"/>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74">
    <w:name w:val="xl74"/>
    <w:basedOn w:val="Normln"/>
    <w:rsid w:val="00B671D0"/>
    <w:pPr>
      <w:pBdr>
        <w:top w:val="single" w:sz="12"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5">
    <w:name w:val="xl75"/>
    <w:basedOn w:val="Normln"/>
    <w:rsid w:val="00B671D0"/>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6">
    <w:name w:val="xl76"/>
    <w:basedOn w:val="Normln"/>
    <w:rsid w:val="00B671D0"/>
    <w:pPr>
      <w:pBdr>
        <w:bottom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7">
    <w:name w:val="xl77"/>
    <w:basedOn w:val="Normln"/>
    <w:rsid w:val="00B671D0"/>
    <w:pPr>
      <w:pBdr>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8">
    <w:name w:val="xl78"/>
    <w:basedOn w:val="Normln"/>
    <w:rsid w:val="00B671D0"/>
    <w:pPr>
      <w:pBdr>
        <w:bottom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79">
    <w:name w:val="xl79"/>
    <w:basedOn w:val="Normln"/>
    <w:rsid w:val="00B671D0"/>
    <w:pPr>
      <w:pBdr>
        <w:top w:val="single" w:sz="12" w:space="0" w:color="auto"/>
        <w:left w:val="single" w:sz="4"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80">
    <w:name w:val="xl80"/>
    <w:basedOn w:val="Normln"/>
    <w:rsid w:val="00B671D0"/>
    <w:pPr>
      <w:pBdr>
        <w:left w:val="single" w:sz="4" w:space="0" w:color="auto"/>
        <w:bottom w:val="single" w:sz="8" w:space="0" w:color="auto"/>
        <w:righ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81">
    <w:name w:val="xl81"/>
    <w:basedOn w:val="Normln"/>
    <w:rsid w:val="00B671D0"/>
    <w:pPr>
      <w:pBdr>
        <w:top w:val="single" w:sz="12" w:space="0" w:color="auto"/>
        <w:left w:val="single" w:sz="12"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82">
    <w:name w:val="xl82"/>
    <w:basedOn w:val="Normln"/>
    <w:rsid w:val="00B671D0"/>
    <w:pPr>
      <w:pBdr>
        <w:left w:val="single" w:sz="12"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83">
    <w:name w:val="xl83"/>
    <w:basedOn w:val="Normln"/>
    <w:rsid w:val="00B671D0"/>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Standardnte">
    <w:name w:val="Standardní te"/>
    <w:rsid w:val="00B671D0"/>
    <w:pPr>
      <w:widowControl w:val="0"/>
      <w:autoSpaceDE w:val="0"/>
      <w:autoSpaceDN w:val="0"/>
      <w:adjustRightInd w:val="0"/>
    </w:pPr>
    <w:rPr>
      <w:color w:val="000000"/>
      <w:sz w:val="24"/>
      <w:szCs w:val="24"/>
    </w:rPr>
  </w:style>
  <w:style w:type="table" w:styleId="Mkatabulky">
    <w:name w:val="Table Grid"/>
    <w:basedOn w:val="Normlntabulka"/>
    <w:rsid w:val="00B67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B671D0"/>
    <w:rPr>
      <w:sz w:val="16"/>
      <w:szCs w:val="16"/>
    </w:rPr>
  </w:style>
  <w:style w:type="paragraph" w:styleId="Textkomente">
    <w:name w:val="annotation text"/>
    <w:basedOn w:val="Normln"/>
    <w:link w:val="TextkomenteChar"/>
    <w:rsid w:val="00B671D0"/>
    <w:rPr>
      <w:sz w:val="20"/>
      <w:szCs w:val="20"/>
    </w:rPr>
  </w:style>
  <w:style w:type="character" w:customStyle="1" w:styleId="TextkomenteChar">
    <w:name w:val="Text komentáře Char"/>
    <w:link w:val="Textkomente"/>
    <w:rsid w:val="00B671D0"/>
    <w:rPr>
      <w:lang w:val="cs-CZ" w:eastAsia="cs-CZ" w:bidi="ar-SA"/>
    </w:rPr>
  </w:style>
  <w:style w:type="paragraph" w:customStyle="1" w:styleId="Default">
    <w:name w:val="Default"/>
    <w:rsid w:val="00B671D0"/>
    <w:pPr>
      <w:autoSpaceDE w:val="0"/>
      <w:autoSpaceDN w:val="0"/>
      <w:adjustRightInd w:val="0"/>
    </w:pPr>
    <w:rPr>
      <w:color w:val="000000"/>
      <w:sz w:val="24"/>
      <w:szCs w:val="24"/>
    </w:rPr>
  </w:style>
  <w:style w:type="paragraph" w:customStyle="1" w:styleId="Import8">
    <w:name w:val="Import 8"/>
    <w:basedOn w:val="Import0"/>
    <w:rsid w:val="00B5076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1008"/>
    </w:pPr>
    <w:rPr>
      <w:rFonts w:ascii="Courier New" w:hAnsi="Courier New"/>
    </w:rPr>
  </w:style>
  <w:style w:type="paragraph" w:styleId="Textbubliny">
    <w:name w:val="Balloon Text"/>
    <w:basedOn w:val="Normln"/>
    <w:link w:val="TextbublinyChar"/>
    <w:rsid w:val="00451024"/>
    <w:rPr>
      <w:rFonts w:ascii="Segoe UI" w:hAnsi="Segoe UI"/>
      <w:sz w:val="18"/>
      <w:szCs w:val="18"/>
    </w:rPr>
  </w:style>
  <w:style w:type="character" w:customStyle="1" w:styleId="TextbublinyChar">
    <w:name w:val="Text bubliny Char"/>
    <w:link w:val="Textbubliny"/>
    <w:rsid w:val="00451024"/>
    <w:rPr>
      <w:rFonts w:ascii="Segoe UI" w:hAnsi="Segoe UI" w:cs="Segoe UI"/>
      <w:sz w:val="18"/>
      <w:szCs w:val="18"/>
    </w:rPr>
  </w:style>
  <w:style w:type="table" w:customStyle="1" w:styleId="Mkatabulky1">
    <w:name w:val="Mřížka tabulky1"/>
    <w:basedOn w:val="Normlntabulka"/>
    <w:next w:val="Mkatabulky"/>
    <w:uiPriority w:val="39"/>
    <w:rsid w:val="008A38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0308E8"/>
    <w:rPr>
      <w:b/>
      <w:bCs/>
    </w:rPr>
  </w:style>
  <w:style w:type="paragraph" w:styleId="Pedmtkomente">
    <w:name w:val="annotation subject"/>
    <w:basedOn w:val="Textkomente"/>
    <w:next w:val="Textkomente"/>
    <w:link w:val="PedmtkomenteChar"/>
    <w:rsid w:val="00AC784E"/>
    <w:rPr>
      <w:b/>
      <w:bCs/>
    </w:rPr>
  </w:style>
  <w:style w:type="character" w:customStyle="1" w:styleId="PedmtkomenteChar">
    <w:name w:val="Předmět komentáře Char"/>
    <w:link w:val="Pedmtkomente"/>
    <w:rsid w:val="00AC784E"/>
    <w:rPr>
      <w:b/>
      <w:bCs/>
      <w:lang w:val="cs-CZ" w:eastAsia="cs-CZ" w:bidi="ar-SA"/>
    </w:rPr>
  </w:style>
  <w:style w:type="paragraph" w:styleId="Odstavecseseznamem">
    <w:name w:val="List Paragraph"/>
    <w:basedOn w:val="Normln"/>
    <w:uiPriority w:val="34"/>
    <w:qFormat/>
    <w:rsid w:val="00530BCE"/>
    <w:pPr>
      <w:ind w:left="720"/>
      <w:contextualSpacing/>
    </w:pPr>
  </w:style>
  <w:style w:type="character" w:customStyle="1" w:styleId="ZkladntextChar">
    <w:name w:val="Základní text Char"/>
    <w:basedOn w:val="Standardnpsmoodstavce"/>
    <w:link w:val="Zkladntext"/>
    <w:rsid w:val="008456AA"/>
    <w:rPr>
      <w:i/>
      <w:iCs/>
      <w:sz w:val="24"/>
    </w:rPr>
  </w:style>
  <w:style w:type="table" w:customStyle="1" w:styleId="Tabulkasmkou4zvraznn41">
    <w:name w:val="Tabulka s mřížkou 4 – zvýraznění 41"/>
    <w:basedOn w:val="Normlntabulka"/>
    <w:uiPriority w:val="49"/>
    <w:rsid w:val="006872C5"/>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0944">
      <w:bodyDiv w:val="1"/>
      <w:marLeft w:val="0"/>
      <w:marRight w:val="0"/>
      <w:marTop w:val="0"/>
      <w:marBottom w:val="0"/>
      <w:divBdr>
        <w:top w:val="none" w:sz="0" w:space="0" w:color="auto"/>
        <w:left w:val="none" w:sz="0" w:space="0" w:color="auto"/>
        <w:bottom w:val="none" w:sz="0" w:space="0" w:color="auto"/>
        <w:right w:val="none" w:sz="0" w:space="0" w:color="auto"/>
      </w:divBdr>
    </w:div>
    <w:div w:id="253126418">
      <w:bodyDiv w:val="1"/>
      <w:marLeft w:val="0"/>
      <w:marRight w:val="0"/>
      <w:marTop w:val="0"/>
      <w:marBottom w:val="0"/>
      <w:divBdr>
        <w:top w:val="none" w:sz="0" w:space="0" w:color="auto"/>
        <w:left w:val="none" w:sz="0" w:space="0" w:color="auto"/>
        <w:bottom w:val="none" w:sz="0" w:space="0" w:color="auto"/>
        <w:right w:val="none" w:sz="0" w:space="0" w:color="auto"/>
      </w:divBdr>
    </w:div>
    <w:div w:id="283925424">
      <w:bodyDiv w:val="1"/>
      <w:marLeft w:val="0"/>
      <w:marRight w:val="0"/>
      <w:marTop w:val="0"/>
      <w:marBottom w:val="0"/>
      <w:divBdr>
        <w:top w:val="none" w:sz="0" w:space="0" w:color="auto"/>
        <w:left w:val="none" w:sz="0" w:space="0" w:color="auto"/>
        <w:bottom w:val="none" w:sz="0" w:space="0" w:color="auto"/>
        <w:right w:val="none" w:sz="0" w:space="0" w:color="auto"/>
      </w:divBdr>
    </w:div>
    <w:div w:id="334574534">
      <w:bodyDiv w:val="1"/>
      <w:marLeft w:val="0"/>
      <w:marRight w:val="0"/>
      <w:marTop w:val="0"/>
      <w:marBottom w:val="0"/>
      <w:divBdr>
        <w:top w:val="none" w:sz="0" w:space="0" w:color="auto"/>
        <w:left w:val="none" w:sz="0" w:space="0" w:color="auto"/>
        <w:bottom w:val="none" w:sz="0" w:space="0" w:color="auto"/>
        <w:right w:val="none" w:sz="0" w:space="0" w:color="auto"/>
      </w:divBdr>
    </w:div>
    <w:div w:id="365444779">
      <w:bodyDiv w:val="1"/>
      <w:marLeft w:val="0"/>
      <w:marRight w:val="0"/>
      <w:marTop w:val="0"/>
      <w:marBottom w:val="0"/>
      <w:divBdr>
        <w:top w:val="none" w:sz="0" w:space="0" w:color="auto"/>
        <w:left w:val="none" w:sz="0" w:space="0" w:color="auto"/>
        <w:bottom w:val="none" w:sz="0" w:space="0" w:color="auto"/>
        <w:right w:val="none" w:sz="0" w:space="0" w:color="auto"/>
      </w:divBdr>
    </w:div>
    <w:div w:id="809831225">
      <w:bodyDiv w:val="1"/>
      <w:marLeft w:val="0"/>
      <w:marRight w:val="0"/>
      <w:marTop w:val="0"/>
      <w:marBottom w:val="0"/>
      <w:divBdr>
        <w:top w:val="none" w:sz="0" w:space="0" w:color="auto"/>
        <w:left w:val="none" w:sz="0" w:space="0" w:color="auto"/>
        <w:bottom w:val="none" w:sz="0" w:space="0" w:color="auto"/>
        <w:right w:val="none" w:sz="0" w:space="0" w:color="auto"/>
      </w:divBdr>
    </w:div>
    <w:div w:id="841047498">
      <w:bodyDiv w:val="1"/>
      <w:marLeft w:val="0"/>
      <w:marRight w:val="0"/>
      <w:marTop w:val="0"/>
      <w:marBottom w:val="0"/>
      <w:divBdr>
        <w:top w:val="none" w:sz="0" w:space="0" w:color="auto"/>
        <w:left w:val="none" w:sz="0" w:space="0" w:color="auto"/>
        <w:bottom w:val="none" w:sz="0" w:space="0" w:color="auto"/>
        <w:right w:val="none" w:sz="0" w:space="0" w:color="auto"/>
      </w:divBdr>
    </w:div>
    <w:div w:id="1096514978">
      <w:bodyDiv w:val="1"/>
      <w:marLeft w:val="0"/>
      <w:marRight w:val="0"/>
      <w:marTop w:val="0"/>
      <w:marBottom w:val="0"/>
      <w:divBdr>
        <w:top w:val="none" w:sz="0" w:space="0" w:color="auto"/>
        <w:left w:val="none" w:sz="0" w:space="0" w:color="auto"/>
        <w:bottom w:val="none" w:sz="0" w:space="0" w:color="auto"/>
        <w:right w:val="none" w:sz="0" w:space="0" w:color="auto"/>
      </w:divBdr>
    </w:div>
    <w:div w:id="1245845174">
      <w:bodyDiv w:val="1"/>
      <w:marLeft w:val="0"/>
      <w:marRight w:val="0"/>
      <w:marTop w:val="0"/>
      <w:marBottom w:val="0"/>
      <w:divBdr>
        <w:top w:val="none" w:sz="0" w:space="0" w:color="auto"/>
        <w:left w:val="none" w:sz="0" w:space="0" w:color="auto"/>
        <w:bottom w:val="none" w:sz="0" w:space="0" w:color="auto"/>
        <w:right w:val="none" w:sz="0" w:space="0" w:color="auto"/>
      </w:divBdr>
    </w:div>
    <w:div w:id="1316103798">
      <w:bodyDiv w:val="1"/>
      <w:marLeft w:val="0"/>
      <w:marRight w:val="0"/>
      <w:marTop w:val="0"/>
      <w:marBottom w:val="0"/>
      <w:divBdr>
        <w:top w:val="none" w:sz="0" w:space="0" w:color="auto"/>
        <w:left w:val="none" w:sz="0" w:space="0" w:color="auto"/>
        <w:bottom w:val="none" w:sz="0" w:space="0" w:color="auto"/>
        <w:right w:val="none" w:sz="0" w:space="0" w:color="auto"/>
      </w:divBdr>
    </w:div>
    <w:div w:id="1391222557">
      <w:bodyDiv w:val="1"/>
      <w:marLeft w:val="0"/>
      <w:marRight w:val="0"/>
      <w:marTop w:val="0"/>
      <w:marBottom w:val="0"/>
      <w:divBdr>
        <w:top w:val="none" w:sz="0" w:space="0" w:color="auto"/>
        <w:left w:val="none" w:sz="0" w:space="0" w:color="auto"/>
        <w:bottom w:val="none" w:sz="0" w:space="0" w:color="auto"/>
        <w:right w:val="none" w:sz="0" w:space="0" w:color="auto"/>
      </w:divBdr>
    </w:div>
    <w:div w:id="1399667094">
      <w:bodyDiv w:val="1"/>
      <w:marLeft w:val="0"/>
      <w:marRight w:val="0"/>
      <w:marTop w:val="0"/>
      <w:marBottom w:val="0"/>
      <w:divBdr>
        <w:top w:val="none" w:sz="0" w:space="0" w:color="auto"/>
        <w:left w:val="none" w:sz="0" w:space="0" w:color="auto"/>
        <w:bottom w:val="none" w:sz="0" w:space="0" w:color="auto"/>
        <w:right w:val="none" w:sz="0" w:space="0" w:color="auto"/>
      </w:divBdr>
    </w:div>
    <w:div w:id="1639531699">
      <w:bodyDiv w:val="1"/>
      <w:marLeft w:val="0"/>
      <w:marRight w:val="0"/>
      <w:marTop w:val="0"/>
      <w:marBottom w:val="0"/>
      <w:divBdr>
        <w:top w:val="none" w:sz="0" w:space="0" w:color="auto"/>
        <w:left w:val="none" w:sz="0" w:space="0" w:color="auto"/>
        <w:bottom w:val="none" w:sz="0" w:space="0" w:color="auto"/>
        <w:right w:val="none" w:sz="0" w:space="0" w:color="auto"/>
      </w:divBdr>
    </w:div>
    <w:div w:id="1689864588">
      <w:bodyDiv w:val="1"/>
      <w:marLeft w:val="0"/>
      <w:marRight w:val="0"/>
      <w:marTop w:val="0"/>
      <w:marBottom w:val="0"/>
      <w:divBdr>
        <w:top w:val="none" w:sz="0" w:space="0" w:color="auto"/>
        <w:left w:val="none" w:sz="0" w:space="0" w:color="auto"/>
        <w:bottom w:val="none" w:sz="0" w:space="0" w:color="auto"/>
        <w:right w:val="none" w:sz="0" w:space="0" w:color="auto"/>
      </w:divBdr>
    </w:div>
    <w:div w:id="1793748532">
      <w:bodyDiv w:val="1"/>
      <w:marLeft w:val="0"/>
      <w:marRight w:val="0"/>
      <w:marTop w:val="0"/>
      <w:marBottom w:val="0"/>
      <w:divBdr>
        <w:top w:val="none" w:sz="0" w:space="0" w:color="auto"/>
        <w:left w:val="none" w:sz="0" w:space="0" w:color="auto"/>
        <w:bottom w:val="none" w:sz="0" w:space="0" w:color="auto"/>
        <w:right w:val="none" w:sz="0" w:space="0" w:color="auto"/>
      </w:divBdr>
    </w:div>
    <w:div w:id="1804301913">
      <w:bodyDiv w:val="1"/>
      <w:marLeft w:val="0"/>
      <w:marRight w:val="0"/>
      <w:marTop w:val="0"/>
      <w:marBottom w:val="0"/>
      <w:divBdr>
        <w:top w:val="none" w:sz="0" w:space="0" w:color="auto"/>
        <w:left w:val="none" w:sz="0" w:space="0" w:color="auto"/>
        <w:bottom w:val="none" w:sz="0" w:space="0" w:color="auto"/>
        <w:right w:val="none" w:sz="0" w:space="0" w:color="auto"/>
      </w:divBdr>
    </w:div>
    <w:div w:id="1808427224">
      <w:bodyDiv w:val="1"/>
      <w:marLeft w:val="0"/>
      <w:marRight w:val="0"/>
      <w:marTop w:val="0"/>
      <w:marBottom w:val="0"/>
      <w:divBdr>
        <w:top w:val="none" w:sz="0" w:space="0" w:color="auto"/>
        <w:left w:val="none" w:sz="0" w:space="0" w:color="auto"/>
        <w:bottom w:val="none" w:sz="0" w:space="0" w:color="auto"/>
        <w:right w:val="none" w:sz="0" w:space="0" w:color="auto"/>
      </w:divBdr>
    </w:div>
    <w:div w:id="1837263885">
      <w:bodyDiv w:val="1"/>
      <w:marLeft w:val="0"/>
      <w:marRight w:val="0"/>
      <w:marTop w:val="0"/>
      <w:marBottom w:val="0"/>
      <w:divBdr>
        <w:top w:val="none" w:sz="0" w:space="0" w:color="auto"/>
        <w:left w:val="none" w:sz="0" w:space="0" w:color="auto"/>
        <w:bottom w:val="none" w:sz="0" w:space="0" w:color="auto"/>
        <w:right w:val="none" w:sz="0" w:space="0" w:color="auto"/>
      </w:divBdr>
    </w:div>
    <w:div w:id="1961720317">
      <w:bodyDiv w:val="1"/>
      <w:marLeft w:val="0"/>
      <w:marRight w:val="0"/>
      <w:marTop w:val="0"/>
      <w:marBottom w:val="0"/>
      <w:divBdr>
        <w:top w:val="none" w:sz="0" w:space="0" w:color="auto"/>
        <w:left w:val="none" w:sz="0" w:space="0" w:color="auto"/>
        <w:bottom w:val="none" w:sz="0" w:space="0" w:color="auto"/>
        <w:right w:val="none" w:sz="0" w:space="0" w:color="auto"/>
      </w:divBdr>
    </w:div>
    <w:div w:id="2014644648">
      <w:bodyDiv w:val="1"/>
      <w:marLeft w:val="0"/>
      <w:marRight w:val="0"/>
      <w:marTop w:val="0"/>
      <w:marBottom w:val="0"/>
      <w:divBdr>
        <w:top w:val="none" w:sz="0" w:space="0" w:color="auto"/>
        <w:left w:val="none" w:sz="0" w:space="0" w:color="auto"/>
        <w:bottom w:val="none" w:sz="0" w:space="0" w:color="auto"/>
        <w:right w:val="none" w:sz="0" w:space="0" w:color="auto"/>
      </w:divBdr>
    </w:div>
    <w:div w:id="20856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8AE93-FEF5-4212-BE1C-BF0B7224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3574</Words>
  <Characters>21093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24618</CharactersWithSpaces>
  <SharedDoc>false</SharedDoc>
  <HLinks>
    <vt:vector size="78" baseType="variant">
      <vt:variant>
        <vt:i4>6029386</vt:i4>
      </vt:variant>
      <vt:variant>
        <vt:i4>51</vt:i4>
      </vt:variant>
      <vt:variant>
        <vt:i4>0</vt:i4>
      </vt:variant>
      <vt:variant>
        <vt:i4>5</vt:i4>
      </vt:variant>
      <vt:variant>
        <vt:lpwstr>https://partnerstvi2030.cz/wp-content/uploads/Role-zrizovatele-skoly-v-zemich-s-vynikajicimi-vzdelavacimi-vysledky-a-rovnymi-sancemi.pdf</vt:lpwstr>
      </vt:variant>
      <vt:variant>
        <vt:lpwstr/>
      </vt:variant>
      <vt:variant>
        <vt:i4>8126497</vt:i4>
      </vt:variant>
      <vt:variant>
        <vt:i4>48</vt:i4>
      </vt:variant>
      <vt:variant>
        <vt:i4>0</vt:i4>
      </vt:variant>
      <vt:variant>
        <vt:i4>5</vt:i4>
      </vt:variant>
      <vt:variant>
        <vt:lpwstr>https://www.mapavzdelavani.cz/analyticke-zpravy-pro-orp</vt:lpwstr>
      </vt:variant>
      <vt:variant>
        <vt:lpwstr/>
      </vt:variant>
      <vt:variant>
        <vt:i4>6291565</vt:i4>
      </vt:variant>
      <vt:variant>
        <vt:i4>45</vt:i4>
      </vt:variant>
      <vt:variant>
        <vt:i4>0</vt:i4>
      </vt:variant>
      <vt:variant>
        <vt:i4>5</vt:i4>
      </vt:variant>
      <vt:variant>
        <vt:lpwstr>https://www.edu.cz/methodology/metodika-identifikace-zaku-se-socialnim-znevyhodnenim-v-zakladni-skole/</vt:lpwstr>
      </vt:variant>
      <vt:variant>
        <vt:lpwstr/>
      </vt:variant>
      <vt:variant>
        <vt:i4>7077924</vt:i4>
      </vt:variant>
      <vt:variant>
        <vt:i4>42</vt:i4>
      </vt:variant>
      <vt:variant>
        <vt:i4>0</vt:i4>
      </vt:variant>
      <vt:variant>
        <vt:i4>5</vt:i4>
      </vt:variant>
      <vt:variant>
        <vt:lpwstr>https://www.npi.cz/</vt:lpwstr>
      </vt:variant>
      <vt:variant>
        <vt:lpwstr/>
      </vt:variant>
      <vt:variant>
        <vt:i4>6619263</vt:i4>
      </vt:variant>
      <vt:variant>
        <vt:i4>39</vt:i4>
      </vt:variant>
      <vt:variant>
        <vt:i4>0</vt:i4>
      </vt:variant>
      <vt:variant>
        <vt:i4>5</vt:i4>
      </vt:variant>
      <vt:variant>
        <vt:lpwstr>https://www.msmt.cz/msmt-zahajilo-projekt-systemove-podpory-reditelu-a</vt:lpwstr>
      </vt:variant>
      <vt:variant>
        <vt:lpwstr/>
      </vt:variant>
      <vt:variant>
        <vt:i4>5898316</vt:i4>
      </vt:variant>
      <vt:variant>
        <vt:i4>30</vt:i4>
      </vt:variant>
      <vt:variant>
        <vt:i4>0</vt:i4>
      </vt:variant>
      <vt:variant>
        <vt:i4>5</vt:i4>
      </vt:variant>
      <vt:variant>
        <vt:lpwstr>https://modra-skola.cz/index.php?modul=8</vt:lpwstr>
      </vt:variant>
      <vt:variant>
        <vt:lpwstr/>
      </vt:variant>
      <vt:variant>
        <vt:i4>1638488</vt:i4>
      </vt:variant>
      <vt:variant>
        <vt:i4>27</vt:i4>
      </vt:variant>
      <vt:variant>
        <vt:i4>0</vt:i4>
      </vt:variant>
      <vt:variant>
        <vt:i4>5</vt:i4>
      </vt:variant>
      <vt:variant>
        <vt:lpwstr>http://www.materinky.svitavy.cz/</vt:lpwstr>
      </vt:variant>
      <vt:variant>
        <vt:lpwstr/>
      </vt:variant>
      <vt:variant>
        <vt:i4>7929919</vt:i4>
      </vt:variant>
      <vt:variant>
        <vt:i4>21</vt:i4>
      </vt:variant>
      <vt:variant>
        <vt:i4>0</vt:i4>
      </vt:variant>
      <vt:variant>
        <vt:i4>5</vt:i4>
      </vt:variant>
      <vt:variant>
        <vt:lpwstr>https://www.zussvitavy.cz/zus-svitavy/uredni-deska</vt:lpwstr>
      </vt:variant>
      <vt:variant>
        <vt:lpwstr/>
      </vt:variant>
      <vt:variant>
        <vt:i4>5505100</vt:i4>
      </vt:variant>
      <vt:variant>
        <vt:i4>18</vt:i4>
      </vt:variant>
      <vt:variant>
        <vt:i4>0</vt:i4>
      </vt:variant>
      <vt:variant>
        <vt:i4>5</vt:i4>
      </vt:variant>
      <vt:variant>
        <vt:lpwstr>https://modra-skola.cz/index.php?modul=6</vt:lpwstr>
      </vt:variant>
      <vt:variant>
        <vt:lpwstr/>
      </vt:variant>
      <vt:variant>
        <vt:i4>6488181</vt:i4>
      </vt:variant>
      <vt:variant>
        <vt:i4>15</vt:i4>
      </vt:variant>
      <vt:variant>
        <vt:i4>0</vt:i4>
      </vt:variant>
      <vt:variant>
        <vt:i4>5</vt:i4>
      </vt:variant>
      <vt:variant>
        <vt:lpwstr>https://www.riegrovka.cz/dokumenty</vt:lpwstr>
      </vt:variant>
      <vt:variant>
        <vt:lpwstr/>
      </vt:variant>
      <vt:variant>
        <vt:i4>4063279</vt:i4>
      </vt:variant>
      <vt:variant>
        <vt:i4>12</vt:i4>
      </vt:variant>
      <vt:variant>
        <vt:i4>0</vt:i4>
      </vt:variant>
      <vt:variant>
        <vt:i4>5</vt:i4>
      </vt:variant>
      <vt:variant>
        <vt:lpwstr>https://www.zsmiru.svitavy.cz/cs/informace/uredni-deska</vt:lpwstr>
      </vt:variant>
      <vt:variant>
        <vt:lpwstr/>
      </vt:variant>
      <vt:variant>
        <vt:i4>917532</vt:i4>
      </vt:variant>
      <vt:variant>
        <vt:i4>9</vt:i4>
      </vt:variant>
      <vt:variant>
        <vt:i4>0</vt:i4>
      </vt:variant>
      <vt:variant>
        <vt:i4>5</vt:i4>
      </vt:variant>
      <vt:variant>
        <vt:lpwstr>https://tgm-svitavy.cz/dokumenty/</vt:lpwstr>
      </vt:variant>
      <vt:variant>
        <vt:lpwstr/>
      </vt:variant>
      <vt:variant>
        <vt:i4>2490420</vt:i4>
      </vt:variant>
      <vt:variant>
        <vt:i4>6</vt:i4>
      </vt:variant>
      <vt:variant>
        <vt:i4>0</vt:i4>
      </vt:variant>
      <vt:variant>
        <vt:i4>5</vt:i4>
      </vt:variant>
      <vt:variant>
        <vt:lpwstr>https://www.zsfelberova.svitavy.cz/dokumenty-skoly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creator>Město Svitavy</dc:creator>
  <cp:lastModifiedBy>Renata Klemšová</cp:lastModifiedBy>
  <cp:revision>6</cp:revision>
  <cp:lastPrinted>2024-12-02T09:23:00Z</cp:lastPrinted>
  <dcterms:created xsi:type="dcterms:W3CDTF">2025-01-14T07:27:00Z</dcterms:created>
  <dcterms:modified xsi:type="dcterms:W3CDTF">2025-01-20T09:06:00Z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