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C2B58" w:rsidP="00F52A3E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bookmarkStart w:id="0" w:name="_Hlk137199461"/>
      <w:bookmarkEnd w:id="0"/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7A5C6E95" wp14:editId="470B3966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7C2274">
        <w:rPr>
          <w:rFonts w:ascii="Arial" w:hAnsi="Arial" w:cs="Arial"/>
          <w:b/>
        </w:rPr>
        <w:tab/>
      </w:r>
      <w:r w:rsidR="00925B07">
        <w:rPr>
          <w:rFonts w:ascii="Arial" w:hAnsi="Arial" w:cs="Arial"/>
          <w:b/>
        </w:rPr>
        <w:t>4.4.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A7266A">
        <w:rPr>
          <w:rFonts w:ascii="Arial" w:hAnsi="Arial" w:cs="Arial"/>
          <w:szCs w:val="20"/>
        </w:rPr>
        <w:t>18</w:t>
      </w:r>
      <w:r w:rsidR="00530B11">
        <w:rPr>
          <w:rFonts w:ascii="Arial" w:hAnsi="Arial" w:cs="Arial"/>
          <w:szCs w:val="20"/>
        </w:rPr>
        <w:t xml:space="preserve">. </w:t>
      </w:r>
      <w:r w:rsidR="00A7266A">
        <w:rPr>
          <w:rFonts w:ascii="Arial" w:hAnsi="Arial" w:cs="Arial"/>
          <w:szCs w:val="20"/>
        </w:rPr>
        <w:t>září</w:t>
      </w:r>
      <w:r w:rsidR="00942140">
        <w:rPr>
          <w:rFonts w:ascii="Arial" w:hAnsi="Arial" w:cs="Arial"/>
          <w:szCs w:val="20"/>
        </w:rPr>
        <w:t xml:space="preserve"> </w:t>
      </w:r>
      <w:r w:rsidR="00530B11">
        <w:rPr>
          <w:rFonts w:ascii="Arial" w:hAnsi="Arial" w:cs="Arial"/>
          <w:szCs w:val="20"/>
        </w:rPr>
        <w:t>202</w:t>
      </w:r>
      <w:r w:rsidR="00A44A9F">
        <w:rPr>
          <w:rFonts w:ascii="Arial" w:hAnsi="Arial" w:cs="Arial"/>
          <w:szCs w:val="20"/>
        </w:rPr>
        <w:t>3</w:t>
      </w:r>
    </w:p>
    <w:p w:rsidR="0043645A" w:rsidRPr="00180A0C" w:rsidRDefault="0043645A" w:rsidP="004D6810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>Zpracoval:</w:t>
      </w:r>
      <w:r w:rsidR="004D6810">
        <w:rPr>
          <w:rFonts w:ascii="Arial" w:hAnsi="Arial" w:cs="Arial"/>
          <w:bCs/>
        </w:rPr>
        <w:t xml:space="preserve"> </w:t>
      </w:r>
      <w:r w:rsidR="00A44A9F">
        <w:rPr>
          <w:rFonts w:ascii="Arial" w:hAnsi="Arial" w:cs="Arial"/>
          <w:bCs/>
        </w:rPr>
        <w:t>Martina Kočvarová</w:t>
      </w:r>
      <w:r w:rsidRPr="00180A0C">
        <w:rPr>
          <w:rFonts w:ascii="Arial" w:hAnsi="Arial" w:cs="Arial"/>
          <w:bCs/>
        </w:rPr>
        <w:t xml:space="preserve">, </w:t>
      </w:r>
      <w:r w:rsidR="001551FD">
        <w:rPr>
          <w:rFonts w:ascii="Arial" w:hAnsi="Arial" w:cs="Arial"/>
          <w:bCs/>
        </w:rPr>
        <w:t>odbor</w:t>
      </w:r>
      <w:r w:rsidRPr="00180A0C">
        <w:rPr>
          <w:rFonts w:ascii="Arial" w:hAnsi="Arial" w:cs="Arial"/>
          <w:bCs/>
        </w:rPr>
        <w:t xml:space="preserve"> školství a kultury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1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FD3F46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u w:val="single"/>
        </w:rPr>
      </w:pPr>
    </w:p>
    <w:p w:rsidR="00A7266A" w:rsidRPr="006D3463" w:rsidRDefault="0046348E" w:rsidP="0046348E">
      <w:pPr>
        <w:jc w:val="both"/>
        <w:rPr>
          <w:rFonts w:ascii="Arial" w:hAnsi="Arial" w:cs="Arial"/>
          <w:color w:val="000000" w:themeColor="text1"/>
        </w:rPr>
      </w:pPr>
      <w:bookmarkStart w:id="2" w:name="Text2"/>
      <w:r w:rsidRPr="006D3463">
        <w:rPr>
          <w:rFonts w:ascii="Arial" w:hAnsi="Arial" w:cs="Arial"/>
          <w:color w:val="000000" w:themeColor="text1"/>
        </w:rPr>
        <w:t>a)</w:t>
      </w:r>
      <w:r w:rsidR="00656FFA" w:rsidRPr="006D3463">
        <w:rPr>
          <w:rFonts w:ascii="Arial" w:hAnsi="Arial" w:cs="Arial"/>
          <w:color w:val="000000" w:themeColor="text1"/>
        </w:rPr>
        <w:t xml:space="preserve"> </w:t>
      </w:r>
      <w:r w:rsidR="000B1D9B" w:rsidRPr="006D3463">
        <w:rPr>
          <w:rFonts w:ascii="Arial" w:hAnsi="Arial" w:cs="Arial"/>
          <w:color w:val="000000" w:themeColor="text1"/>
        </w:rPr>
        <w:t xml:space="preserve">Předkládáme zastupitelstvu města </w:t>
      </w:r>
      <w:r w:rsidR="004D47CD">
        <w:rPr>
          <w:rFonts w:ascii="Arial" w:hAnsi="Arial" w:cs="Arial"/>
          <w:color w:val="000000" w:themeColor="text1"/>
        </w:rPr>
        <w:t>návrh</w:t>
      </w:r>
      <w:r w:rsidR="00634677">
        <w:rPr>
          <w:rFonts w:ascii="Arial" w:hAnsi="Arial" w:cs="Arial"/>
          <w:color w:val="000000" w:themeColor="text1"/>
        </w:rPr>
        <w:t xml:space="preserve"> – </w:t>
      </w:r>
      <w:r w:rsidR="00A7266A" w:rsidRPr="006D3463">
        <w:rPr>
          <w:rFonts w:ascii="Arial" w:hAnsi="Arial" w:cs="Arial"/>
          <w:color w:val="000000" w:themeColor="text1"/>
        </w:rPr>
        <w:t xml:space="preserve">žádost </w:t>
      </w:r>
      <w:r w:rsidRPr="006D3463">
        <w:rPr>
          <w:rFonts w:ascii="Arial" w:hAnsi="Arial" w:cs="Arial"/>
          <w:color w:val="000000" w:themeColor="text1"/>
        </w:rPr>
        <w:t>příspěvkové organizace Základní škola Svitavy</w:t>
      </w:r>
      <w:r w:rsidR="00651A77" w:rsidRPr="006D3463">
        <w:rPr>
          <w:rFonts w:ascii="Arial" w:hAnsi="Arial" w:cs="Arial"/>
          <w:color w:val="000000" w:themeColor="text1"/>
        </w:rPr>
        <w:t>,</w:t>
      </w:r>
      <w:r w:rsidRPr="006D3463">
        <w:rPr>
          <w:rFonts w:ascii="Arial" w:hAnsi="Arial" w:cs="Arial"/>
          <w:color w:val="000000" w:themeColor="text1"/>
        </w:rPr>
        <w:t xml:space="preserve"> Felberova </w:t>
      </w:r>
      <w:r w:rsidR="00651A77" w:rsidRPr="006D3463">
        <w:rPr>
          <w:rFonts w:ascii="Arial" w:hAnsi="Arial" w:cs="Arial"/>
          <w:color w:val="000000" w:themeColor="text1"/>
        </w:rPr>
        <w:t xml:space="preserve">2 </w:t>
      </w:r>
      <w:r w:rsidR="00A7266A" w:rsidRPr="006D3463">
        <w:rPr>
          <w:rFonts w:ascii="Arial" w:hAnsi="Arial" w:cs="Arial"/>
          <w:color w:val="000000" w:themeColor="text1"/>
        </w:rPr>
        <w:t xml:space="preserve">o použití částky 168 138 Kč </w:t>
      </w:r>
      <w:r w:rsidR="006011EC">
        <w:rPr>
          <w:rFonts w:ascii="Arial" w:hAnsi="Arial" w:cs="Arial"/>
          <w:color w:val="000000" w:themeColor="text1"/>
        </w:rPr>
        <w:t xml:space="preserve">na projekt </w:t>
      </w:r>
      <w:r w:rsidR="00617B16">
        <w:rPr>
          <w:rFonts w:ascii="Arial" w:hAnsi="Arial" w:cs="Arial"/>
          <w:color w:val="000000" w:themeColor="text1"/>
        </w:rPr>
        <w:t xml:space="preserve">týkající </w:t>
      </w:r>
      <w:r w:rsidR="0054342C">
        <w:rPr>
          <w:rFonts w:ascii="Arial" w:hAnsi="Arial" w:cs="Arial"/>
          <w:color w:val="000000" w:themeColor="text1"/>
        </w:rPr>
        <w:br/>
      </w:r>
      <w:r w:rsidR="00617B16">
        <w:rPr>
          <w:rFonts w:ascii="Arial" w:hAnsi="Arial" w:cs="Arial"/>
          <w:color w:val="000000" w:themeColor="text1"/>
        </w:rPr>
        <w:t xml:space="preserve">se </w:t>
      </w:r>
      <w:r w:rsidR="006011EC">
        <w:rPr>
          <w:rFonts w:ascii="Arial" w:hAnsi="Arial" w:cs="Arial"/>
          <w:color w:val="000000" w:themeColor="text1"/>
        </w:rPr>
        <w:t>v</w:t>
      </w:r>
      <w:r w:rsidR="006011EC" w:rsidRPr="006D3463">
        <w:rPr>
          <w:rFonts w:ascii="Arial" w:hAnsi="Arial" w:cs="Arial"/>
          <w:color w:val="000000" w:themeColor="text1"/>
        </w:rPr>
        <w:t>ybudování zázemí pro školní družiny.</w:t>
      </w:r>
      <w:r w:rsidR="006011EC">
        <w:rPr>
          <w:rFonts w:ascii="Arial" w:hAnsi="Arial" w:cs="Arial"/>
          <w:color w:val="000000" w:themeColor="text1"/>
        </w:rPr>
        <w:t xml:space="preserve"> V</w:t>
      </w:r>
      <w:r w:rsidR="00192F82" w:rsidRPr="006D3463">
        <w:rPr>
          <w:rFonts w:ascii="Arial" w:hAnsi="Arial" w:cs="Arial"/>
          <w:color w:val="000000" w:themeColor="text1"/>
        </w:rPr>
        <w:t> roce 2021</w:t>
      </w:r>
      <w:r w:rsidR="006011EC">
        <w:rPr>
          <w:rFonts w:ascii="Arial" w:hAnsi="Arial" w:cs="Arial"/>
          <w:color w:val="000000" w:themeColor="text1"/>
        </w:rPr>
        <w:t xml:space="preserve"> bylo </w:t>
      </w:r>
      <w:r w:rsidR="00A07228">
        <w:rPr>
          <w:rFonts w:ascii="Arial" w:hAnsi="Arial" w:cs="Arial"/>
          <w:color w:val="000000" w:themeColor="text1"/>
        </w:rPr>
        <w:t>usnesením č. 23</w:t>
      </w:r>
      <w:r w:rsidR="00610B98">
        <w:rPr>
          <w:rFonts w:ascii="Arial" w:hAnsi="Arial" w:cs="Arial"/>
          <w:color w:val="000000" w:themeColor="text1"/>
        </w:rPr>
        <w:t>/</w:t>
      </w:r>
      <w:r w:rsidR="00A07228">
        <w:rPr>
          <w:rFonts w:ascii="Arial" w:hAnsi="Arial" w:cs="Arial"/>
          <w:color w:val="000000" w:themeColor="text1"/>
        </w:rPr>
        <w:t>H</w:t>
      </w:r>
      <w:r w:rsidR="00610B98">
        <w:rPr>
          <w:rFonts w:ascii="Arial" w:hAnsi="Arial" w:cs="Arial"/>
          <w:color w:val="000000" w:themeColor="text1"/>
        </w:rPr>
        <w:t>/</w:t>
      </w:r>
      <w:r w:rsidR="00A07228">
        <w:rPr>
          <w:rFonts w:ascii="Arial" w:hAnsi="Arial" w:cs="Arial"/>
          <w:color w:val="000000" w:themeColor="text1"/>
        </w:rPr>
        <w:t xml:space="preserve">5b </w:t>
      </w:r>
      <w:r w:rsidR="006011EC">
        <w:rPr>
          <w:rFonts w:ascii="Arial" w:hAnsi="Arial" w:cs="Arial"/>
          <w:color w:val="000000" w:themeColor="text1"/>
        </w:rPr>
        <w:t xml:space="preserve">schváleno využití </w:t>
      </w:r>
      <w:r w:rsidR="00192F82" w:rsidRPr="006D3463">
        <w:rPr>
          <w:rFonts w:ascii="Arial" w:hAnsi="Arial" w:cs="Arial"/>
          <w:color w:val="000000" w:themeColor="text1"/>
        </w:rPr>
        <w:t xml:space="preserve">800 000 Kč na </w:t>
      </w:r>
      <w:r w:rsidR="00A7266A" w:rsidRPr="006D3463">
        <w:rPr>
          <w:rFonts w:ascii="Arial" w:hAnsi="Arial" w:cs="Arial"/>
          <w:color w:val="000000" w:themeColor="text1"/>
        </w:rPr>
        <w:t>projektov</w:t>
      </w:r>
      <w:r w:rsidR="00192F82" w:rsidRPr="006D3463">
        <w:rPr>
          <w:rFonts w:ascii="Arial" w:hAnsi="Arial" w:cs="Arial"/>
          <w:color w:val="000000" w:themeColor="text1"/>
        </w:rPr>
        <w:t>ou</w:t>
      </w:r>
      <w:r w:rsidR="00A7266A" w:rsidRPr="006D3463">
        <w:rPr>
          <w:rFonts w:ascii="Arial" w:hAnsi="Arial" w:cs="Arial"/>
          <w:color w:val="000000" w:themeColor="text1"/>
        </w:rPr>
        <w:t xml:space="preserve"> dokumentac</w:t>
      </w:r>
      <w:r w:rsidR="00192F82" w:rsidRPr="006D3463">
        <w:rPr>
          <w:rFonts w:ascii="Arial" w:hAnsi="Arial" w:cs="Arial"/>
          <w:color w:val="000000" w:themeColor="text1"/>
        </w:rPr>
        <w:t xml:space="preserve">i </w:t>
      </w:r>
      <w:r w:rsidR="00A7266A" w:rsidRPr="006D3463">
        <w:rPr>
          <w:rFonts w:ascii="Arial" w:hAnsi="Arial" w:cs="Arial"/>
          <w:color w:val="000000" w:themeColor="text1"/>
        </w:rPr>
        <w:t>„Rekonstrukce školního sportovního areálu při ZŠ Felberova“</w:t>
      </w:r>
      <w:r w:rsidR="006011EC">
        <w:rPr>
          <w:rFonts w:ascii="Arial" w:hAnsi="Arial" w:cs="Arial"/>
          <w:color w:val="000000" w:themeColor="text1"/>
        </w:rPr>
        <w:t xml:space="preserve">, z čehož </w:t>
      </w:r>
      <w:r w:rsidR="00617B16">
        <w:rPr>
          <w:rFonts w:ascii="Arial" w:hAnsi="Arial" w:cs="Arial"/>
          <w:color w:val="000000" w:themeColor="text1"/>
        </w:rPr>
        <w:t>daná částka</w:t>
      </w:r>
      <w:r w:rsidR="006011EC">
        <w:rPr>
          <w:rFonts w:ascii="Arial" w:hAnsi="Arial" w:cs="Arial"/>
          <w:color w:val="000000" w:themeColor="text1"/>
        </w:rPr>
        <w:t xml:space="preserve"> 168</w:t>
      </w:r>
      <w:r w:rsidR="00617B16">
        <w:rPr>
          <w:rFonts w:ascii="Arial" w:hAnsi="Arial" w:cs="Arial"/>
          <w:color w:val="000000" w:themeColor="text1"/>
        </w:rPr>
        <w:t> </w:t>
      </w:r>
      <w:r w:rsidR="006011EC">
        <w:rPr>
          <w:rFonts w:ascii="Arial" w:hAnsi="Arial" w:cs="Arial"/>
          <w:color w:val="000000" w:themeColor="text1"/>
        </w:rPr>
        <w:t>138</w:t>
      </w:r>
      <w:r w:rsidR="00617B16">
        <w:rPr>
          <w:rFonts w:ascii="Arial" w:hAnsi="Arial" w:cs="Arial"/>
          <w:color w:val="000000" w:themeColor="text1"/>
        </w:rPr>
        <w:t xml:space="preserve"> Kč nebyla vyčerpána.</w:t>
      </w:r>
    </w:p>
    <w:p w:rsidR="00AA7CCC" w:rsidRPr="006D3463" w:rsidRDefault="0046348E" w:rsidP="0046348E">
      <w:pPr>
        <w:jc w:val="both"/>
        <w:rPr>
          <w:rFonts w:ascii="Arial" w:hAnsi="Arial" w:cs="Arial"/>
          <w:color w:val="000000" w:themeColor="text1"/>
        </w:rPr>
      </w:pPr>
      <w:r w:rsidRPr="006D3463">
        <w:rPr>
          <w:rFonts w:ascii="Arial" w:hAnsi="Arial" w:cs="Arial"/>
          <w:color w:val="000000" w:themeColor="text1"/>
        </w:rPr>
        <w:t>b)</w:t>
      </w:r>
      <w:r w:rsidR="00656FFA" w:rsidRPr="006D3463">
        <w:rPr>
          <w:rFonts w:ascii="Arial" w:hAnsi="Arial" w:cs="Arial"/>
          <w:color w:val="000000" w:themeColor="text1"/>
        </w:rPr>
        <w:t xml:space="preserve"> </w:t>
      </w:r>
      <w:r w:rsidR="00AA7CCC" w:rsidRPr="006D3463">
        <w:rPr>
          <w:rFonts w:ascii="Arial" w:hAnsi="Arial" w:cs="Arial"/>
          <w:color w:val="000000" w:themeColor="text1"/>
        </w:rPr>
        <w:t>Předkládáme zastupitelstvu města návrh</w:t>
      </w:r>
      <w:r w:rsidR="00776194">
        <w:rPr>
          <w:rFonts w:ascii="Arial" w:hAnsi="Arial" w:cs="Arial"/>
          <w:color w:val="000000" w:themeColor="text1"/>
        </w:rPr>
        <w:t xml:space="preserve"> – </w:t>
      </w:r>
      <w:r w:rsidR="00AA7CCC" w:rsidRPr="006D3463">
        <w:rPr>
          <w:rFonts w:ascii="Arial" w:hAnsi="Arial" w:cs="Arial"/>
          <w:color w:val="000000" w:themeColor="text1"/>
        </w:rPr>
        <w:t>žádost</w:t>
      </w:r>
      <w:bookmarkStart w:id="3" w:name="_Hlk144450896"/>
      <w:r w:rsidR="00776194">
        <w:rPr>
          <w:rFonts w:ascii="Arial" w:hAnsi="Arial" w:cs="Arial"/>
          <w:color w:val="000000" w:themeColor="text1"/>
        </w:rPr>
        <w:t xml:space="preserve"> </w:t>
      </w:r>
      <w:r w:rsidR="00AA7CCC" w:rsidRPr="006D3463">
        <w:rPr>
          <w:rFonts w:ascii="Arial" w:hAnsi="Arial" w:cs="Arial"/>
          <w:color w:val="000000" w:themeColor="text1"/>
        </w:rPr>
        <w:t>příspěvkové organizace Základní škola Svitavy</w:t>
      </w:r>
      <w:r w:rsidR="00651A77" w:rsidRPr="006D3463">
        <w:rPr>
          <w:rFonts w:ascii="Arial" w:hAnsi="Arial" w:cs="Arial"/>
          <w:color w:val="000000" w:themeColor="text1"/>
        </w:rPr>
        <w:t>,</w:t>
      </w:r>
      <w:r w:rsidR="00827AEF" w:rsidRPr="006D3463">
        <w:rPr>
          <w:rFonts w:ascii="Arial" w:hAnsi="Arial" w:cs="Arial"/>
          <w:color w:val="000000" w:themeColor="text1"/>
        </w:rPr>
        <w:t xml:space="preserve"> </w:t>
      </w:r>
      <w:r w:rsidR="00AA7CCC" w:rsidRPr="006D3463">
        <w:rPr>
          <w:rFonts w:ascii="Arial" w:hAnsi="Arial" w:cs="Arial"/>
          <w:color w:val="000000" w:themeColor="text1"/>
        </w:rPr>
        <w:t xml:space="preserve">Felberova </w:t>
      </w:r>
      <w:bookmarkEnd w:id="3"/>
      <w:r w:rsidR="00651A77" w:rsidRPr="006D3463">
        <w:rPr>
          <w:rFonts w:ascii="Arial" w:hAnsi="Arial" w:cs="Arial"/>
          <w:color w:val="000000" w:themeColor="text1"/>
        </w:rPr>
        <w:t xml:space="preserve">2 </w:t>
      </w:r>
      <w:r w:rsidR="00AA7CCC" w:rsidRPr="006D3463">
        <w:rPr>
          <w:rFonts w:ascii="Arial" w:hAnsi="Arial" w:cs="Arial"/>
          <w:color w:val="000000" w:themeColor="text1"/>
        </w:rPr>
        <w:t xml:space="preserve">o zvýšení neinvestičního příspěvku o 300 000 Kč na opravy a údržbu střechy. Tímto se zvyšuje závazný ukazatel, případné nedočerpání neinvestičního příspěvku </w:t>
      </w:r>
      <w:r w:rsidR="00827AEF" w:rsidRPr="006D3463">
        <w:rPr>
          <w:rFonts w:ascii="Arial" w:hAnsi="Arial" w:cs="Arial"/>
          <w:color w:val="000000" w:themeColor="text1"/>
        </w:rPr>
        <w:t>300 000</w:t>
      </w:r>
      <w:r w:rsidR="00AA7CCC" w:rsidRPr="006D3463">
        <w:rPr>
          <w:rFonts w:ascii="Arial" w:hAnsi="Arial" w:cs="Arial"/>
          <w:color w:val="000000" w:themeColor="text1"/>
        </w:rPr>
        <w:t xml:space="preserve"> Kč do výše 1 000 Kč se nepožaduje </w:t>
      </w:r>
      <w:r w:rsidR="0054342C">
        <w:rPr>
          <w:rFonts w:ascii="Arial" w:hAnsi="Arial" w:cs="Arial"/>
          <w:color w:val="000000" w:themeColor="text1"/>
        </w:rPr>
        <w:br/>
      </w:r>
      <w:r w:rsidR="00AA7CCC" w:rsidRPr="006D3463">
        <w:rPr>
          <w:rFonts w:ascii="Arial" w:hAnsi="Arial" w:cs="Arial"/>
          <w:color w:val="000000" w:themeColor="text1"/>
        </w:rPr>
        <w:t>k vrácení a ponechává se organizaci k dalšímu využití na opravy majetku.</w:t>
      </w:r>
    </w:p>
    <w:p w:rsidR="00445B4D" w:rsidRPr="006D3463" w:rsidRDefault="00656FFA" w:rsidP="00445B4D">
      <w:pPr>
        <w:pStyle w:val="Zkladntext3"/>
        <w:rPr>
          <w:rFonts w:ascii="Arial" w:hAnsi="Arial" w:cs="Arial"/>
          <w:i w:val="0"/>
          <w:iCs w:val="0"/>
          <w:szCs w:val="24"/>
        </w:rPr>
      </w:pPr>
      <w:r w:rsidRPr="006D3463">
        <w:rPr>
          <w:rFonts w:ascii="Arial" w:hAnsi="Arial" w:cs="Arial"/>
          <w:i w:val="0"/>
          <w:iCs w:val="0"/>
          <w:szCs w:val="24"/>
        </w:rPr>
        <w:t xml:space="preserve">c) 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Předkládáme zastupitelstvu města </w:t>
      </w:r>
      <w:r w:rsidR="003057C4">
        <w:rPr>
          <w:rFonts w:ascii="Arial" w:hAnsi="Arial" w:cs="Arial"/>
          <w:i w:val="0"/>
          <w:iCs w:val="0"/>
          <w:szCs w:val="24"/>
        </w:rPr>
        <w:t>návrh na</w:t>
      </w:r>
      <w:r w:rsidR="00B72028" w:rsidRPr="006D3463">
        <w:rPr>
          <w:rFonts w:ascii="Arial" w:hAnsi="Arial" w:cs="Arial"/>
          <w:i w:val="0"/>
          <w:iCs w:val="0"/>
          <w:szCs w:val="24"/>
        </w:rPr>
        <w:t xml:space="preserve"> </w:t>
      </w:r>
      <w:r w:rsidR="00B72028" w:rsidRPr="006D3463">
        <w:rPr>
          <w:rFonts w:ascii="Arial" w:hAnsi="Arial" w:cs="Arial"/>
          <w:i w:val="0"/>
          <w:szCs w:val="24"/>
        </w:rPr>
        <w:t xml:space="preserve">zvýšení neinvestičního příspěvku </w:t>
      </w:r>
      <w:r w:rsidR="0054342C">
        <w:rPr>
          <w:rFonts w:ascii="Arial" w:hAnsi="Arial" w:cs="Arial"/>
          <w:i w:val="0"/>
          <w:szCs w:val="24"/>
        </w:rPr>
        <w:br/>
      </w:r>
      <w:r w:rsidR="00B72028">
        <w:rPr>
          <w:rFonts w:ascii="Arial" w:hAnsi="Arial" w:cs="Arial"/>
          <w:i w:val="0"/>
          <w:szCs w:val="24"/>
        </w:rPr>
        <w:t xml:space="preserve">pro </w:t>
      </w:r>
      <w:r w:rsidR="00445B4D" w:rsidRPr="006D3463">
        <w:rPr>
          <w:rFonts w:ascii="Arial" w:hAnsi="Arial" w:cs="Arial"/>
          <w:i w:val="0"/>
          <w:iCs w:val="0"/>
          <w:szCs w:val="24"/>
        </w:rPr>
        <w:t>příspěvkov</w:t>
      </w:r>
      <w:r w:rsidR="00B72028">
        <w:rPr>
          <w:rFonts w:ascii="Arial" w:hAnsi="Arial" w:cs="Arial"/>
          <w:i w:val="0"/>
          <w:iCs w:val="0"/>
          <w:szCs w:val="24"/>
        </w:rPr>
        <w:t>ou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 organizac</w:t>
      </w:r>
      <w:r w:rsidR="00B72028">
        <w:rPr>
          <w:rFonts w:ascii="Arial" w:hAnsi="Arial" w:cs="Arial"/>
          <w:i w:val="0"/>
          <w:iCs w:val="0"/>
          <w:szCs w:val="24"/>
        </w:rPr>
        <w:t>i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 Základní škola Svitavy, Felberova</w:t>
      </w:r>
      <w:r w:rsidR="00651A77" w:rsidRPr="006D3463">
        <w:rPr>
          <w:rFonts w:ascii="Arial" w:hAnsi="Arial" w:cs="Arial"/>
          <w:i w:val="0"/>
          <w:iCs w:val="0"/>
          <w:szCs w:val="24"/>
        </w:rPr>
        <w:t xml:space="preserve"> 2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 </w:t>
      </w:r>
      <w:r w:rsidR="00445B4D" w:rsidRPr="006D3463">
        <w:rPr>
          <w:rFonts w:ascii="Arial" w:hAnsi="Arial" w:cs="Arial"/>
          <w:i w:val="0"/>
          <w:szCs w:val="24"/>
        </w:rPr>
        <w:t>o</w:t>
      </w:r>
      <w:r w:rsidR="00445B4D" w:rsidRPr="006D3463">
        <w:rPr>
          <w:rFonts w:ascii="Arial" w:hAnsi="Arial" w:cs="Arial"/>
          <w:szCs w:val="24"/>
        </w:rPr>
        <w:t xml:space="preserve"> 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15 000 Kč </w:t>
      </w:r>
      <w:r w:rsidR="0054342C">
        <w:rPr>
          <w:rFonts w:ascii="Arial" w:hAnsi="Arial" w:cs="Arial"/>
          <w:i w:val="0"/>
          <w:iCs w:val="0"/>
          <w:szCs w:val="24"/>
        </w:rPr>
        <w:br/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na </w:t>
      </w:r>
      <w:r w:rsidR="00B72028">
        <w:rPr>
          <w:rFonts w:ascii="Arial" w:hAnsi="Arial" w:cs="Arial"/>
          <w:i w:val="0"/>
          <w:iCs w:val="0"/>
          <w:szCs w:val="24"/>
        </w:rPr>
        <w:t>spolufinancování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 projektu Pamě</w:t>
      </w:r>
      <w:r w:rsidR="00610B98">
        <w:rPr>
          <w:rFonts w:ascii="Arial" w:hAnsi="Arial" w:cs="Arial"/>
          <w:i w:val="0"/>
          <w:iCs w:val="0"/>
          <w:szCs w:val="24"/>
        </w:rPr>
        <w:t>ti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 národa</w:t>
      </w:r>
      <w:r w:rsidR="00610B98">
        <w:rPr>
          <w:rFonts w:ascii="Arial" w:hAnsi="Arial" w:cs="Arial"/>
          <w:i w:val="0"/>
          <w:iCs w:val="0"/>
          <w:szCs w:val="24"/>
        </w:rPr>
        <w:t xml:space="preserve"> </w:t>
      </w:r>
      <w:r w:rsidR="00445B4D" w:rsidRPr="006D3463">
        <w:rPr>
          <w:rFonts w:ascii="Arial" w:hAnsi="Arial" w:cs="Arial"/>
          <w:i w:val="0"/>
          <w:iCs w:val="0"/>
          <w:szCs w:val="24"/>
        </w:rPr>
        <w:t>- „Příběhy našich sousedů“.</w:t>
      </w:r>
      <w:r w:rsidR="00A7493C">
        <w:rPr>
          <w:rFonts w:ascii="Arial" w:hAnsi="Arial" w:cs="Arial"/>
          <w:i w:val="0"/>
          <w:iCs w:val="0"/>
          <w:szCs w:val="24"/>
        </w:rPr>
        <w:t xml:space="preserve"> Jedná se </w:t>
      </w:r>
      <w:r w:rsidR="0054342C">
        <w:rPr>
          <w:rFonts w:ascii="Arial" w:hAnsi="Arial" w:cs="Arial"/>
          <w:i w:val="0"/>
          <w:iCs w:val="0"/>
          <w:szCs w:val="24"/>
        </w:rPr>
        <w:br/>
      </w:r>
      <w:r w:rsidR="00A7493C">
        <w:rPr>
          <w:rFonts w:ascii="Arial" w:hAnsi="Arial" w:cs="Arial"/>
          <w:i w:val="0"/>
          <w:iCs w:val="0"/>
          <w:szCs w:val="24"/>
        </w:rPr>
        <w:t xml:space="preserve">o vzdělávací program pro žáky základních a středních škol, který propojuje mediální výchovu s výukou moderních dějin a občanským vzděláváním, jehož výstupem jsou vzpomínky pamětníků zaznamenané žáky. </w:t>
      </w:r>
      <w:r w:rsidR="003057C4">
        <w:rPr>
          <w:rFonts w:ascii="Arial" w:hAnsi="Arial" w:cs="Arial"/>
          <w:i w:val="0"/>
          <w:iCs w:val="0"/>
          <w:szCs w:val="24"/>
        </w:rPr>
        <w:t xml:space="preserve">K zapojení školy do projektu je nutná finanční spoluúčast zřizovatele. </w:t>
      </w:r>
      <w:r w:rsidR="00445B4D" w:rsidRPr="006D3463">
        <w:rPr>
          <w:rFonts w:ascii="Arial" w:hAnsi="Arial" w:cs="Arial"/>
          <w:i w:val="0"/>
          <w:szCs w:val="24"/>
        </w:rPr>
        <w:t>Tímto se zvyšuje závazný ukazatel, případné nedočerpání neinvestičního příspěvku 15 000 Kč do výše 1 000 Kč se nepožaduje k vrácení a ponechává se organizaci k dalšímu využití.</w:t>
      </w:r>
    </w:p>
    <w:p w:rsidR="00445B4D" w:rsidRPr="006D3463" w:rsidRDefault="00656FFA" w:rsidP="00445B4D">
      <w:pPr>
        <w:pStyle w:val="Zkladntext3"/>
        <w:rPr>
          <w:rFonts w:ascii="Arial" w:hAnsi="Arial" w:cs="Arial"/>
          <w:i w:val="0"/>
          <w:iCs w:val="0"/>
          <w:szCs w:val="24"/>
        </w:rPr>
      </w:pPr>
      <w:r w:rsidRPr="006D3463">
        <w:rPr>
          <w:rFonts w:ascii="Arial" w:hAnsi="Arial" w:cs="Arial"/>
          <w:i w:val="0"/>
          <w:iCs w:val="0"/>
          <w:szCs w:val="24"/>
        </w:rPr>
        <w:t xml:space="preserve">d) 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Předkládáme zastupitelstvu města </w:t>
      </w:r>
      <w:r w:rsidR="00A07228">
        <w:rPr>
          <w:rFonts w:ascii="Arial" w:hAnsi="Arial" w:cs="Arial"/>
          <w:i w:val="0"/>
          <w:iCs w:val="0"/>
          <w:szCs w:val="24"/>
        </w:rPr>
        <w:t>návrh</w:t>
      </w:r>
      <w:r w:rsidR="00B72028">
        <w:rPr>
          <w:rFonts w:ascii="Arial" w:hAnsi="Arial" w:cs="Arial"/>
          <w:i w:val="0"/>
          <w:iCs w:val="0"/>
          <w:szCs w:val="24"/>
        </w:rPr>
        <w:t xml:space="preserve"> </w:t>
      </w:r>
      <w:r w:rsidR="00B72028" w:rsidRPr="006D3463">
        <w:rPr>
          <w:rFonts w:ascii="Arial" w:hAnsi="Arial" w:cs="Arial"/>
          <w:i w:val="0"/>
          <w:iCs w:val="0"/>
          <w:szCs w:val="24"/>
        </w:rPr>
        <w:t xml:space="preserve">o </w:t>
      </w:r>
      <w:r w:rsidR="00B72028" w:rsidRPr="006D3463">
        <w:rPr>
          <w:rFonts w:ascii="Arial" w:hAnsi="Arial" w:cs="Arial"/>
          <w:i w:val="0"/>
          <w:szCs w:val="24"/>
        </w:rPr>
        <w:t xml:space="preserve">zvýšení neinvestičního příspěvku </w:t>
      </w:r>
      <w:r w:rsidR="0054342C">
        <w:rPr>
          <w:rFonts w:ascii="Arial" w:hAnsi="Arial" w:cs="Arial"/>
          <w:i w:val="0"/>
          <w:szCs w:val="24"/>
        </w:rPr>
        <w:br/>
      </w:r>
      <w:r w:rsidR="00B72028">
        <w:rPr>
          <w:rFonts w:ascii="Arial" w:hAnsi="Arial" w:cs="Arial"/>
          <w:i w:val="0"/>
          <w:szCs w:val="24"/>
        </w:rPr>
        <w:t xml:space="preserve">pro </w:t>
      </w:r>
      <w:r w:rsidR="00B72028" w:rsidRPr="006D3463">
        <w:rPr>
          <w:rFonts w:ascii="Arial" w:hAnsi="Arial" w:cs="Arial"/>
          <w:i w:val="0"/>
          <w:iCs w:val="0"/>
          <w:szCs w:val="24"/>
        </w:rPr>
        <w:t>příspěvkov</w:t>
      </w:r>
      <w:r w:rsidR="00B72028">
        <w:rPr>
          <w:rFonts w:ascii="Arial" w:hAnsi="Arial" w:cs="Arial"/>
          <w:i w:val="0"/>
          <w:iCs w:val="0"/>
          <w:szCs w:val="24"/>
        </w:rPr>
        <w:t>ou</w:t>
      </w:r>
      <w:r w:rsidR="00B72028" w:rsidRPr="006D3463">
        <w:rPr>
          <w:rFonts w:ascii="Arial" w:hAnsi="Arial" w:cs="Arial"/>
          <w:i w:val="0"/>
          <w:iCs w:val="0"/>
          <w:szCs w:val="24"/>
        </w:rPr>
        <w:t xml:space="preserve"> organizac</w:t>
      </w:r>
      <w:r w:rsidR="00B72028">
        <w:rPr>
          <w:rFonts w:ascii="Arial" w:hAnsi="Arial" w:cs="Arial"/>
          <w:i w:val="0"/>
          <w:iCs w:val="0"/>
          <w:szCs w:val="24"/>
        </w:rPr>
        <w:t>i</w:t>
      </w:r>
      <w:r w:rsidR="00B72028" w:rsidRPr="006D3463">
        <w:rPr>
          <w:rFonts w:ascii="Arial" w:hAnsi="Arial" w:cs="Arial"/>
          <w:i w:val="0"/>
          <w:iCs w:val="0"/>
          <w:szCs w:val="24"/>
        </w:rPr>
        <w:t xml:space="preserve"> </w:t>
      </w:r>
      <w:r w:rsidR="002A764C" w:rsidRPr="006D3463">
        <w:rPr>
          <w:rFonts w:ascii="Arial" w:hAnsi="Arial" w:cs="Arial"/>
          <w:i w:val="0"/>
          <w:iCs w:val="0"/>
          <w:szCs w:val="24"/>
        </w:rPr>
        <w:t xml:space="preserve">Základní škola Svitavy, T. G. Masaryka 27 </w:t>
      </w:r>
      <w:r w:rsidR="00A07228">
        <w:rPr>
          <w:rFonts w:ascii="Arial" w:hAnsi="Arial" w:cs="Arial"/>
          <w:i w:val="0"/>
          <w:iCs w:val="0"/>
          <w:szCs w:val="24"/>
        </w:rPr>
        <w:t>na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 </w:t>
      </w:r>
      <w:r w:rsidR="00445B4D" w:rsidRPr="006D3463">
        <w:rPr>
          <w:rFonts w:ascii="Arial" w:hAnsi="Arial" w:cs="Arial"/>
          <w:i w:val="0"/>
          <w:szCs w:val="24"/>
        </w:rPr>
        <w:t>zvýšení neinvestičního příspěvku o</w:t>
      </w:r>
      <w:r w:rsidR="00445B4D" w:rsidRPr="006D3463">
        <w:rPr>
          <w:rFonts w:ascii="Arial" w:hAnsi="Arial" w:cs="Arial"/>
          <w:szCs w:val="24"/>
        </w:rPr>
        <w:t xml:space="preserve"> 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15 000 Kč na </w:t>
      </w:r>
      <w:bookmarkStart w:id="4" w:name="_Hlk144451844"/>
      <w:r w:rsidR="00610B98">
        <w:rPr>
          <w:rFonts w:ascii="Arial" w:hAnsi="Arial" w:cs="Arial"/>
          <w:i w:val="0"/>
          <w:iCs w:val="0"/>
          <w:szCs w:val="24"/>
        </w:rPr>
        <w:t>spolu</w:t>
      </w:r>
      <w:r w:rsidR="00445B4D" w:rsidRPr="006D3463">
        <w:rPr>
          <w:rFonts w:ascii="Arial" w:hAnsi="Arial" w:cs="Arial"/>
          <w:i w:val="0"/>
          <w:iCs w:val="0"/>
          <w:szCs w:val="24"/>
        </w:rPr>
        <w:t>financování projektu Pamě</w:t>
      </w:r>
      <w:r w:rsidR="00610B98">
        <w:rPr>
          <w:rFonts w:ascii="Arial" w:hAnsi="Arial" w:cs="Arial"/>
          <w:i w:val="0"/>
          <w:iCs w:val="0"/>
          <w:szCs w:val="24"/>
        </w:rPr>
        <w:t>ti</w:t>
      </w:r>
      <w:r w:rsidR="00634677">
        <w:rPr>
          <w:rFonts w:ascii="Arial" w:hAnsi="Arial" w:cs="Arial"/>
          <w:i w:val="0"/>
          <w:iCs w:val="0"/>
          <w:szCs w:val="24"/>
        </w:rPr>
        <w:t xml:space="preserve"> národa </w:t>
      </w:r>
      <w:r w:rsidR="00445B4D" w:rsidRPr="006D3463">
        <w:rPr>
          <w:rFonts w:ascii="Arial" w:hAnsi="Arial" w:cs="Arial"/>
          <w:i w:val="0"/>
          <w:iCs w:val="0"/>
          <w:szCs w:val="24"/>
        </w:rPr>
        <w:t xml:space="preserve">- „Příběhy našich sousedů“. </w:t>
      </w:r>
      <w:bookmarkEnd w:id="4"/>
      <w:r w:rsidR="00445B4D" w:rsidRPr="006D3463">
        <w:rPr>
          <w:rFonts w:ascii="Arial" w:hAnsi="Arial" w:cs="Arial"/>
          <w:i w:val="0"/>
          <w:szCs w:val="24"/>
        </w:rPr>
        <w:t>Tímto se zvyšuje závazný ukazatel, případné nedočerpání neinvestičního příspěvku 15 000 Kč do výše 1 000 Kč se nepožaduje k vrácení a ponechává se organizaci k dalšímu využití.</w:t>
      </w:r>
    </w:p>
    <w:p w:rsidR="0046348E" w:rsidRPr="006D3463" w:rsidRDefault="00656FFA" w:rsidP="00F53E18">
      <w:pPr>
        <w:pStyle w:val="Zkladntext3"/>
        <w:rPr>
          <w:rFonts w:ascii="Arial" w:hAnsi="Arial" w:cs="Arial"/>
          <w:i w:val="0"/>
          <w:iCs w:val="0"/>
          <w:szCs w:val="24"/>
        </w:rPr>
      </w:pPr>
      <w:r w:rsidRPr="006D3463">
        <w:rPr>
          <w:rFonts w:ascii="Arial" w:hAnsi="Arial" w:cs="Arial"/>
          <w:i w:val="0"/>
          <w:iCs w:val="0"/>
          <w:szCs w:val="24"/>
        </w:rPr>
        <w:t xml:space="preserve">e) </w:t>
      </w:r>
      <w:r w:rsidR="0046348E" w:rsidRPr="006D3463">
        <w:rPr>
          <w:rFonts w:ascii="Arial" w:hAnsi="Arial" w:cs="Arial"/>
          <w:i w:val="0"/>
          <w:iCs w:val="0"/>
          <w:szCs w:val="24"/>
        </w:rPr>
        <w:t>Předkládáme zastupitelstvu města návr</w:t>
      </w:r>
      <w:r w:rsidR="00610B98">
        <w:rPr>
          <w:rFonts w:ascii="Arial" w:hAnsi="Arial" w:cs="Arial"/>
          <w:i w:val="0"/>
          <w:iCs w:val="0"/>
          <w:szCs w:val="24"/>
        </w:rPr>
        <w:t>h</w:t>
      </w:r>
      <w:r w:rsidR="00634677">
        <w:rPr>
          <w:rFonts w:ascii="Arial" w:hAnsi="Arial" w:cs="Arial"/>
          <w:i w:val="0"/>
          <w:iCs w:val="0"/>
          <w:szCs w:val="24"/>
        </w:rPr>
        <w:t xml:space="preserve"> </w:t>
      </w:r>
      <w:r w:rsidR="00634677" w:rsidRPr="00634677">
        <w:rPr>
          <w:rFonts w:ascii="Arial" w:hAnsi="Arial" w:cs="Arial"/>
          <w:i w:val="0"/>
          <w:iCs w:val="0"/>
          <w:color w:val="000000" w:themeColor="text1"/>
        </w:rPr>
        <w:t>–</w:t>
      </w:r>
      <w:r w:rsidR="00610B98">
        <w:rPr>
          <w:rFonts w:ascii="Arial" w:hAnsi="Arial" w:cs="Arial"/>
          <w:i w:val="0"/>
          <w:iCs w:val="0"/>
          <w:szCs w:val="24"/>
        </w:rPr>
        <w:t xml:space="preserve"> </w:t>
      </w:r>
      <w:r w:rsidR="0046348E" w:rsidRPr="006D3463">
        <w:rPr>
          <w:rFonts w:ascii="Arial" w:hAnsi="Arial" w:cs="Arial"/>
          <w:i w:val="0"/>
          <w:iCs w:val="0"/>
          <w:szCs w:val="24"/>
        </w:rPr>
        <w:t xml:space="preserve">žádost příspěvkové organizace Středisko volného času Svitavy, Purkyňova 284/1 o </w:t>
      </w:r>
      <w:r w:rsidR="0046348E" w:rsidRPr="006D3463">
        <w:rPr>
          <w:rFonts w:ascii="Arial" w:hAnsi="Arial" w:cs="Arial"/>
          <w:i w:val="0"/>
          <w:szCs w:val="24"/>
        </w:rPr>
        <w:t>zvýšení neinvestičního příspěvku o</w:t>
      </w:r>
      <w:r w:rsidR="0046348E" w:rsidRPr="006D3463">
        <w:rPr>
          <w:rFonts w:ascii="Arial" w:hAnsi="Arial" w:cs="Arial"/>
          <w:szCs w:val="24"/>
        </w:rPr>
        <w:t xml:space="preserve"> </w:t>
      </w:r>
      <w:r w:rsidR="0046348E" w:rsidRPr="006D3463">
        <w:rPr>
          <w:rFonts w:ascii="Arial" w:hAnsi="Arial" w:cs="Arial"/>
          <w:i w:val="0"/>
          <w:iCs w:val="0"/>
          <w:szCs w:val="24"/>
        </w:rPr>
        <w:t xml:space="preserve">15 000 Kč na uskutečnění akce Festival volnočasových aktivit. </w:t>
      </w:r>
      <w:r w:rsidR="0046348E" w:rsidRPr="006D3463">
        <w:rPr>
          <w:rFonts w:ascii="Arial" w:hAnsi="Arial" w:cs="Arial"/>
          <w:i w:val="0"/>
          <w:szCs w:val="24"/>
        </w:rPr>
        <w:t xml:space="preserve">Tímto </w:t>
      </w:r>
      <w:r w:rsidR="0054342C">
        <w:rPr>
          <w:rFonts w:ascii="Arial" w:hAnsi="Arial" w:cs="Arial"/>
          <w:i w:val="0"/>
          <w:szCs w:val="24"/>
        </w:rPr>
        <w:br/>
      </w:r>
      <w:r w:rsidR="0046348E" w:rsidRPr="006D3463">
        <w:rPr>
          <w:rFonts w:ascii="Arial" w:hAnsi="Arial" w:cs="Arial"/>
          <w:i w:val="0"/>
          <w:szCs w:val="24"/>
        </w:rPr>
        <w:t>se zvyšuje závazný ukazatel</w:t>
      </w:r>
      <w:r w:rsidR="00445B4D" w:rsidRPr="006D3463">
        <w:rPr>
          <w:rFonts w:ascii="Arial" w:hAnsi="Arial" w:cs="Arial"/>
          <w:i w:val="0"/>
          <w:szCs w:val="24"/>
        </w:rPr>
        <w:t>, případné nedočerpání neinvestičního příspěvku 15 000 Kč do výše 1 000 Kč se nepožaduje k vrácení a ponechává se organizaci k dalšímu využití.</w:t>
      </w:r>
    </w:p>
    <w:bookmarkEnd w:id="2"/>
    <w:p w:rsidR="00EA20AD" w:rsidRPr="006D3463" w:rsidRDefault="00EA20AD" w:rsidP="00EA20AD">
      <w:pPr>
        <w:jc w:val="both"/>
        <w:rPr>
          <w:rFonts w:ascii="Arial" w:hAnsi="Arial" w:cs="Arial"/>
        </w:rPr>
      </w:pPr>
    </w:p>
    <w:p w:rsidR="006933BD" w:rsidRDefault="006933BD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7F60A1" w:rsidRDefault="007F60A1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7F60A1" w:rsidRDefault="007F60A1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7F60A1" w:rsidRDefault="007F60A1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610B98" w:rsidRDefault="00522747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EC4F01">
        <w:rPr>
          <w:rFonts w:ascii="Arial" w:hAnsi="Arial" w:cs="Arial"/>
          <w:i w:val="0"/>
          <w:iCs w:val="0"/>
          <w:sz w:val="22"/>
          <w:szCs w:val="22"/>
        </w:rPr>
        <w:lastRenderedPageBreak/>
        <w:t xml:space="preserve">Odbor školství a kultury doporučuje přijmout navržené usnesení. </w:t>
      </w:r>
    </w:p>
    <w:p w:rsidR="00634677" w:rsidRDefault="00634677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522747" w:rsidRPr="00EC4F01" w:rsidRDefault="00522747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EC4F01">
        <w:rPr>
          <w:rFonts w:ascii="Arial" w:hAnsi="Arial" w:cs="Arial"/>
          <w:i w:val="0"/>
          <w:iCs w:val="0"/>
          <w:sz w:val="22"/>
          <w:szCs w:val="22"/>
        </w:rPr>
        <w:t>Přílohy:</w:t>
      </w:r>
      <w:r w:rsidRPr="00EC4F01">
        <w:rPr>
          <w:rFonts w:ascii="Arial" w:hAnsi="Arial" w:cs="Arial"/>
          <w:i w:val="0"/>
          <w:iCs w:val="0"/>
          <w:sz w:val="22"/>
          <w:szCs w:val="22"/>
        </w:rPr>
        <w:tab/>
      </w:r>
    </w:p>
    <w:p w:rsidR="00EF6FA7" w:rsidRDefault="004B5BE6" w:rsidP="00A33C52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1</w:t>
      </w:r>
      <w:r w:rsidR="00AE60BF">
        <w:rPr>
          <w:rFonts w:ascii="Arial" w:hAnsi="Arial" w:cs="Arial"/>
          <w:i w:val="0"/>
          <w:iCs w:val="0"/>
          <w:sz w:val="22"/>
          <w:szCs w:val="22"/>
        </w:rPr>
        <w:t>,</w:t>
      </w:r>
      <w:r w:rsidR="008B72F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iCs w:val="0"/>
          <w:sz w:val="22"/>
          <w:szCs w:val="22"/>
        </w:rPr>
        <w:t>2</w:t>
      </w:r>
      <w:r w:rsidR="00A33C52" w:rsidRPr="00A33C52">
        <w:rPr>
          <w:rFonts w:ascii="Arial" w:hAnsi="Arial" w:cs="Arial"/>
          <w:i w:val="0"/>
          <w:iCs w:val="0"/>
          <w:sz w:val="22"/>
          <w:szCs w:val="22"/>
        </w:rPr>
        <w:t>)</w:t>
      </w:r>
      <w:r w:rsidR="00A33C52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522747" w:rsidRPr="00EC4F01">
        <w:rPr>
          <w:rFonts w:ascii="Arial" w:hAnsi="Arial" w:cs="Arial"/>
          <w:i w:val="0"/>
          <w:iCs w:val="0"/>
          <w:sz w:val="22"/>
          <w:szCs w:val="22"/>
        </w:rPr>
        <w:t xml:space="preserve">Žádost příspěvkové organizace </w:t>
      </w:r>
      <w:r w:rsidR="00A7266A">
        <w:rPr>
          <w:rFonts w:ascii="Arial" w:hAnsi="Arial" w:cs="Arial"/>
          <w:i w:val="0"/>
          <w:iCs w:val="0"/>
          <w:sz w:val="22"/>
          <w:szCs w:val="22"/>
        </w:rPr>
        <w:t>Základní škola Felberova</w:t>
      </w:r>
    </w:p>
    <w:p w:rsidR="00591AB0" w:rsidRDefault="004B5BE6" w:rsidP="00157C9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3</w:t>
      </w:r>
      <w:r w:rsidR="00A33C52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591AB0">
        <w:rPr>
          <w:rFonts w:ascii="Arial" w:hAnsi="Arial" w:cs="Arial"/>
          <w:i w:val="0"/>
          <w:iCs w:val="0"/>
          <w:sz w:val="22"/>
          <w:szCs w:val="22"/>
        </w:rPr>
        <w:t>Žádost příspěvkové organizace Středisko volného času</w:t>
      </w:r>
    </w:p>
    <w:p w:rsidR="00EA20AD" w:rsidRDefault="00EA20AD" w:rsidP="00EA20AD">
      <w:pPr>
        <w:jc w:val="both"/>
        <w:rPr>
          <w:rFonts w:ascii="Arial" w:hAnsi="Arial" w:cs="Arial"/>
          <w:b/>
        </w:rPr>
      </w:pPr>
    </w:p>
    <w:p w:rsidR="00522747" w:rsidRDefault="00522747" w:rsidP="00EA20AD">
      <w:pPr>
        <w:jc w:val="both"/>
        <w:rPr>
          <w:rFonts w:ascii="Arial" w:hAnsi="Arial" w:cs="Arial"/>
          <w:b/>
        </w:rPr>
      </w:pPr>
    </w:p>
    <w:p w:rsidR="00F20B59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EB5C2A" w:rsidRPr="00A7266A" w:rsidRDefault="00224FEF" w:rsidP="00A7266A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A7266A">
        <w:rPr>
          <w:rFonts w:ascii="Arial" w:hAnsi="Arial" w:cs="Arial"/>
          <w:b/>
        </w:rPr>
        <w:t>schvaluje</w:t>
      </w:r>
    </w:p>
    <w:p w:rsidR="00FC0A9B" w:rsidRPr="00776194" w:rsidRDefault="00776194" w:rsidP="00CD336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76194"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 xml:space="preserve"> </w:t>
      </w:r>
      <w:r w:rsidR="00610B98">
        <w:rPr>
          <w:rFonts w:ascii="Arial" w:hAnsi="Arial" w:cs="Arial"/>
          <w:b/>
        </w:rPr>
        <w:t xml:space="preserve">změnu účelu </w:t>
      </w:r>
      <w:r w:rsidR="00542C37" w:rsidRPr="00776194">
        <w:rPr>
          <w:rFonts w:ascii="Arial" w:hAnsi="Arial" w:cs="Arial"/>
          <w:b/>
        </w:rPr>
        <w:t xml:space="preserve">použití </w:t>
      </w:r>
      <w:r w:rsidR="000B1D9B" w:rsidRPr="00776194">
        <w:rPr>
          <w:rFonts w:ascii="Arial" w:hAnsi="Arial" w:cs="Arial"/>
          <w:b/>
        </w:rPr>
        <w:t>příspěvku příspěvkové organizaci</w:t>
      </w:r>
      <w:r w:rsidR="00B66934" w:rsidRPr="00B66934">
        <w:t xml:space="preserve"> </w:t>
      </w:r>
      <w:r w:rsidR="00542C37" w:rsidRPr="00776194">
        <w:rPr>
          <w:rFonts w:ascii="Arial" w:hAnsi="Arial" w:cs="Arial"/>
          <w:b/>
        </w:rPr>
        <w:t>Základní škola Svitavy, Felberova 2, Svitavy ve výši 168 138 Kč</w:t>
      </w:r>
      <w:r w:rsidR="00EA20AD" w:rsidRPr="00776194">
        <w:rPr>
          <w:rFonts w:ascii="Arial" w:hAnsi="Arial" w:cs="Arial"/>
          <w:b/>
        </w:rPr>
        <w:t> </w:t>
      </w:r>
      <w:r w:rsidR="00542C37" w:rsidRPr="00776194">
        <w:rPr>
          <w:rFonts w:ascii="Arial" w:hAnsi="Arial" w:cs="Arial"/>
          <w:b/>
        </w:rPr>
        <w:t xml:space="preserve">na další etapu projektu </w:t>
      </w:r>
      <w:r w:rsidR="00A33C52">
        <w:rPr>
          <w:rFonts w:ascii="Arial" w:hAnsi="Arial" w:cs="Arial"/>
          <w:b/>
        </w:rPr>
        <w:t>„</w:t>
      </w:r>
      <w:r w:rsidR="00542C37" w:rsidRPr="00776194">
        <w:rPr>
          <w:rFonts w:ascii="Arial" w:hAnsi="Arial" w:cs="Arial"/>
          <w:b/>
        </w:rPr>
        <w:t>Vybudování zázemí pro školní družiny</w:t>
      </w:r>
      <w:r w:rsidR="00A33C52">
        <w:rPr>
          <w:rFonts w:ascii="Arial" w:hAnsi="Arial" w:cs="Arial"/>
          <w:b/>
        </w:rPr>
        <w:t>“</w:t>
      </w:r>
      <w:r w:rsidR="00FC0A9B" w:rsidRPr="00776194">
        <w:rPr>
          <w:rFonts w:ascii="Arial" w:hAnsi="Arial" w:cs="Arial"/>
          <w:b/>
        </w:rPr>
        <w:t xml:space="preserve"> </w:t>
      </w:r>
      <w:r w:rsidR="000B1D9B" w:rsidRPr="00776194">
        <w:rPr>
          <w:rFonts w:ascii="Arial" w:hAnsi="Arial" w:cs="Arial"/>
          <w:b/>
        </w:rPr>
        <w:t>dle předloženého návrhu</w:t>
      </w:r>
    </w:p>
    <w:p w:rsidR="00776194" w:rsidRDefault="005F5EF0" w:rsidP="00CD336C">
      <w:pPr>
        <w:jc w:val="both"/>
        <w:rPr>
          <w:rFonts w:ascii="Arial" w:hAnsi="Arial" w:cs="Arial"/>
          <w:b/>
          <w:bCs/>
        </w:rPr>
      </w:pPr>
      <w:r w:rsidRPr="005F5EF0">
        <w:rPr>
          <w:rFonts w:ascii="Arial" w:hAnsi="Arial" w:cs="Arial"/>
          <w:b/>
          <w:bCs/>
        </w:rPr>
        <w:t xml:space="preserve">b) zvýšení neinvestičního příspěvku příspěvkové organizaci Základní škola Svitavy, Felberova 2 o </w:t>
      </w:r>
      <w:r w:rsidR="00070DA7">
        <w:rPr>
          <w:rFonts w:ascii="Arial" w:hAnsi="Arial" w:cs="Arial"/>
          <w:b/>
          <w:bCs/>
        </w:rPr>
        <w:t>300</w:t>
      </w:r>
      <w:r w:rsidRPr="005F5EF0">
        <w:rPr>
          <w:rFonts w:ascii="Arial" w:hAnsi="Arial" w:cs="Arial"/>
          <w:b/>
          <w:bCs/>
        </w:rPr>
        <w:t xml:space="preserve"> 000 Kč na </w:t>
      </w:r>
      <w:r w:rsidR="00070DA7" w:rsidRPr="00070DA7">
        <w:rPr>
          <w:rFonts w:ascii="Arial" w:hAnsi="Arial" w:cs="Arial"/>
          <w:b/>
          <w:bCs/>
        </w:rPr>
        <w:t xml:space="preserve">opravy a údržbu střechy </w:t>
      </w:r>
      <w:r w:rsidRPr="005F5EF0">
        <w:rPr>
          <w:rFonts w:ascii="Arial" w:hAnsi="Arial" w:cs="Arial"/>
          <w:b/>
          <w:bCs/>
        </w:rPr>
        <w:t>dle předloženého návrhu</w:t>
      </w:r>
    </w:p>
    <w:p w:rsidR="00070DA7" w:rsidRPr="00A33C52" w:rsidRDefault="00070DA7" w:rsidP="00CD336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c) </w:t>
      </w:r>
      <w:r w:rsidRPr="005F5EF0">
        <w:rPr>
          <w:rFonts w:ascii="Arial" w:hAnsi="Arial" w:cs="Arial"/>
          <w:b/>
          <w:bCs/>
        </w:rPr>
        <w:t xml:space="preserve">zvýšení neinvestičního příspěvku příspěvkové organizaci Základní škola Svitavy, Felberova 2 o </w:t>
      </w:r>
      <w:r>
        <w:rPr>
          <w:rFonts w:ascii="Arial" w:hAnsi="Arial" w:cs="Arial"/>
          <w:b/>
          <w:bCs/>
        </w:rPr>
        <w:t>15</w:t>
      </w:r>
      <w:r w:rsidRPr="005F5EF0">
        <w:rPr>
          <w:rFonts w:ascii="Arial" w:hAnsi="Arial" w:cs="Arial"/>
          <w:b/>
          <w:bCs/>
        </w:rPr>
        <w:t xml:space="preserve"> 000 Kč na </w:t>
      </w:r>
      <w:r w:rsidR="00634677">
        <w:rPr>
          <w:rFonts w:ascii="Arial" w:hAnsi="Arial" w:cs="Arial"/>
          <w:b/>
          <w:bCs/>
        </w:rPr>
        <w:t>spolu</w:t>
      </w:r>
      <w:r w:rsidR="00930156" w:rsidRPr="00930156">
        <w:rPr>
          <w:rFonts w:ascii="Arial" w:hAnsi="Arial" w:cs="Arial"/>
          <w:b/>
          <w:bCs/>
        </w:rPr>
        <w:t>financování projektu Pamě</w:t>
      </w:r>
      <w:r w:rsidR="00A33C52">
        <w:rPr>
          <w:rFonts w:ascii="Arial" w:hAnsi="Arial" w:cs="Arial"/>
          <w:b/>
          <w:bCs/>
        </w:rPr>
        <w:t>ti</w:t>
      </w:r>
      <w:r w:rsidR="00930156" w:rsidRPr="00930156">
        <w:rPr>
          <w:rFonts w:ascii="Arial" w:hAnsi="Arial" w:cs="Arial"/>
          <w:b/>
          <w:bCs/>
        </w:rPr>
        <w:t xml:space="preserve"> národa</w:t>
      </w:r>
      <w:r w:rsidR="0054342C">
        <w:rPr>
          <w:rFonts w:ascii="Arial" w:hAnsi="Arial" w:cs="Arial"/>
          <w:b/>
          <w:bCs/>
        </w:rPr>
        <w:t xml:space="preserve"> </w:t>
      </w:r>
      <w:r w:rsidR="00930156" w:rsidRPr="00930156">
        <w:rPr>
          <w:rFonts w:ascii="Arial" w:hAnsi="Arial" w:cs="Arial"/>
          <w:b/>
          <w:bCs/>
        </w:rPr>
        <w:t xml:space="preserve">- </w:t>
      </w:r>
      <w:r w:rsidR="00930156" w:rsidRPr="00A33C52">
        <w:rPr>
          <w:rFonts w:ascii="Arial" w:hAnsi="Arial" w:cs="Arial"/>
          <w:b/>
          <w:bCs/>
        </w:rPr>
        <w:t xml:space="preserve">„Příběhy našich sousedů“ </w:t>
      </w:r>
      <w:r w:rsidRPr="00A33C52">
        <w:rPr>
          <w:rFonts w:ascii="Arial" w:hAnsi="Arial" w:cs="Arial"/>
          <w:b/>
          <w:bCs/>
        </w:rPr>
        <w:t>dle předloženého návrhu</w:t>
      </w:r>
    </w:p>
    <w:p w:rsidR="00070DA7" w:rsidRPr="00A33C52" w:rsidRDefault="00070DA7" w:rsidP="00CD336C">
      <w:pPr>
        <w:jc w:val="both"/>
        <w:rPr>
          <w:rFonts w:ascii="Arial" w:hAnsi="Arial" w:cs="Arial"/>
          <w:b/>
          <w:bCs/>
        </w:rPr>
      </w:pPr>
      <w:r w:rsidRPr="00A33C52">
        <w:rPr>
          <w:rFonts w:ascii="Arial" w:hAnsi="Arial" w:cs="Arial"/>
          <w:b/>
          <w:bCs/>
        </w:rPr>
        <w:t xml:space="preserve">d) zvýšení neinvestičního příspěvku příspěvkové organizaci Základní škola Svitavy, T. G. Masaryka 27 o 15 000 Kč na </w:t>
      </w:r>
      <w:r w:rsidR="00634677">
        <w:rPr>
          <w:rFonts w:ascii="Arial" w:hAnsi="Arial" w:cs="Arial"/>
          <w:b/>
          <w:bCs/>
        </w:rPr>
        <w:t>spolu</w:t>
      </w:r>
      <w:r w:rsidR="00930156" w:rsidRPr="00A33C52">
        <w:rPr>
          <w:rFonts w:ascii="Arial" w:hAnsi="Arial" w:cs="Arial"/>
          <w:b/>
          <w:bCs/>
        </w:rPr>
        <w:t>financování projektu Pamě</w:t>
      </w:r>
      <w:r w:rsidR="00A33C52">
        <w:rPr>
          <w:rFonts w:ascii="Arial" w:hAnsi="Arial" w:cs="Arial"/>
          <w:b/>
          <w:bCs/>
        </w:rPr>
        <w:t>ti</w:t>
      </w:r>
      <w:r w:rsidR="00930156" w:rsidRPr="00A33C52">
        <w:rPr>
          <w:rFonts w:ascii="Arial" w:hAnsi="Arial" w:cs="Arial"/>
          <w:b/>
          <w:bCs/>
        </w:rPr>
        <w:t xml:space="preserve"> národa- „Příběhy našich sousedů“ </w:t>
      </w:r>
      <w:r w:rsidRPr="00A33C52">
        <w:rPr>
          <w:rFonts w:ascii="Arial" w:hAnsi="Arial" w:cs="Arial"/>
          <w:b/>
          <w:bCs/>
        </w:rPr>
        <w:t>dle předloženého návrhu</w:t>
      </w:r>
    </w:p>
    <w:p w:rsidR="00070DA7" w:rsidRPr="005F5EF0" w:rsidRDefault="00A1009F" w:rsidP="00CD336C">
      <w:pPr>
        <w:jc w:val="both"/>
        <w:rPr>
          <w:rFonts w:ascii="Arial" w:hAnsi="Arial" w:cs="Arial"/>
          <w:b/>
          <w:bCs/>
        </w:rPr>
      </w:pPr>
      <w:r w:rsidRPr="00A33C52">
        <w:rPr>
          <w:rFonts w:ascii="Arial" w:hAnsi="Arial" w:cs="Arial"/>
          <w:b/>
          <w:bCs/>
        </w:rPr>
        <w:t>e) zvýšení neinvestičního příspěvku příspěvkové organizaci Středisko volného času Svitavy, Purkyňova</w:t>
      </w:r>
      <w:r w:rsidRPr="00A1009F">
        <w:rPr>
          <w:rFonts w:ascii="Arial" w:hAnsi="Arial" w:cs="Arial"/>
          <w:b/>
          <w:bCs/>
        </w:rPr>
        <w:t xml:space="preserve"> 284/1 </w:t>
      </w:r>
      <w:r w:rsidRPr="005F5EF0"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</w:rPr>
        <w:t>15</w:t>
      </w:r>
      <w:r w:rsidRPr="005F5EF0">
        <w:rPr>
          <w:rFonts w:ascii="Arial" w:hAnsi="Arial" w:cs="Arial"/>
          <w:b/>
          <w:bCs/>
        </w:rPr>
        <w:t xml:space="preserve"> 000 Kč na</w:t>
      </w:r>
      <w:r w:rsidR="00E103B7">
        <w:rPr>
          <w:rFonts w:ascii="Arial" w:hAnsi="Arial" w:cs="Arial"/>
          <w:b/>
          <w:bCs/>
        </w:rPr>
        <w:t xml:space="preserve"> </w:t>
      </w:r>
      <w:r w:rsidR="00E103B7" w:rsidRPr="00E103B7">
        <w:rPr>
          <w:rFonts w:ascii="Arial" w:hAnsi="Arial" w:cs="Arial"/>
          <w:b/>
          <w:bCs/>
        </w:rPr>
        <w:t>uskutečnění akce Festival volnočasových aktivit</w:t>
      </w:r>
      <w:r w:rsidR="00A33C52" w:rsidRPr="00A33C52">
        <w:rPr>
          <w:rFonts w:ascii="Arial" w:hAnsi="Arial" w:cs="Arial"/>
          <w:b/>
          <w:bCs/>
        </w:rPr>
        <w:t xml:space="preserve"> dle předloženého návrhu</w:t>
      </w:r>
    </w:p>
    <w:p w:rsidR="00542C37" w:rsidRDefault="00C56881" w:rsidP="00573036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</w:t>
      </w:r>
      <w:r w:rsidR="00573036">
        <w:rPr>
          <w:rFonts w:ascii="Arial" w:hAnsi="Arial" w:cs="Arial"/>
          <w:b/>
        </w:rPr>
        <w:t xml:space="preserve"> kultury</w:t>
      </w:r>
    </w:p>
    <w:p w:rsidR="00AE60BF" w:rsidRDefault="00542C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E60BF" w:rsidRPr="00995240" w:rsidRDefault="0099524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1 k bodu a)</w:t>
      </w:r>
    </w:p>
    <w:p w:rsidR="00BE73EC" w:rsidRDefault="00C1460C" w:rsidP="00573036">
      <w:pPr>
        <w:jc w:val="right"/>
        <w:rPr>
          <w:rFonts w:ascii="Arial" w:hAnsi="Arial" w:cs="Arial"/>
          <w:b/>
        </w:rPr>
      </w:pPr>
      <w:r>
        <w:rPr>
          <w:noProof/>
        </w:rPr>
        <w:pict>
          <v:rect id="_x0000_s1026" style="position:absolute;left:0;text-align:left;margin-left:60.4pt;margin-top:352.35pt;width:144.45pt;height:41.95pt;z-index:251658752" fillcolor="black [3200]" strokecolor="#f2f2f2 [3041]" strokeweight="3pt">
            <v:shadow on="t" type="perspective" color="#7f7f7f [1601]" opacity=".5" offset="1pt" offset2="-1pt"/>
          </v:rect>
        </w:pict>
      </w:r>
      <w:r w:rsidR="00F617C4">
        <w:rPr>
          <w:noProof/>
        </w:rPr>
        <w:drawing>
          <wp:inline distT="0" distB="0" distL="0" distR="0" wp14:anchorId="5921BB87" wp14:editId="632C00D4">
            <wp:extent cx="5503398" cy="7551175"/>
            <wp:effectExtent l="0" t="0" r="0" b="0"/>
            <wp:docPr id="79698390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983909" name=""/>
                    <pic:cNvPicPr/>
                  </pic:nvPicPr>
                  <pic:blipFill rotWithShape="1">
                    <a:blip r:embed="rId9"/>
                    <a:srcRect l="24573" t="12752" r="42609" b="7195"/>
                    <a:stretch/>
                  </pic:blipFill>
                  <pic:spPr bwMode="auto">
                    <a:xfrm rot="10800000">
                      <a:off x="0" y="0"/>
                      <a:ext cx="5511298" cy="7562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4F81" w:rsidRDefault="003E4F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95240" w:rsidRPr="00995240" w:rsidRDefault="00995240" w:rsidP="0099524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2 k bodu b)</w:t>
      </w:r>
    </w:p>
    <w:p w:rsidR="00CC15C9" w:rsidRDefault="00C1460C">
      <w:pPr>
        <w:rPr>
          <w:rFonts w:ascii="Arial" w:hAnsi="Arial" w:cs="Arial"/>
          <w:b/>
        </w:rPr>
      </w:pPr>
      <w:r>
        <w:rPr>
          <w:noProof/>
        </w:rPr>
        <w:pict>
          <v:rect id="_x0000_s1027" style="position:absolute;margin-left:26.65pt;margin-top:419.35pt;width:139.9pt;height:38.3pt;z-index:251659776" fillcolor="black [3200]" strokecolor="#f2f2f2 [3041]" strokeweight="3pt">
            <v:shadow on="t" type="perspective" color="#7f7f7f [1601]" opacity=".5" offset="1pt" offset2="-1pt"/>
          </v:rect>
        </w:pict>
      </w:r>
      <w:r w:rsidR="003E4F81">
        <w:rPr>
          <w:noProof/>
        </w:rPr>
        <w:drawing>
          <wp:inline distT="0" distB="0" distL="0" distR="0" wp14:anchorId="6DF947FB" wp14:editId="733F8B32">
            <wp:extent cx="5354516" cy="7864448"/>
            <wp:effectExtent l="0" t="0" r="0" b="0"/>
            <wp:docPr id="9001075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10757" name=""/>
                    <pic:cNvPicPr/>
                  </pic:nvPicPr>
                  <pic:blipFill rotWithShape="1">
                    <a:blip r:embed="rId10"/>
                    <a:srcRect l="27930" t="17637" r="42765" b="5846"/>
                    <a:stretch/>
                  </pic:blipFill>
                  <pic:spPr bwMode="auto">
                    <a:xfrm>
                      <a:off x="0" y="0"/>
                      <a:ext cx="5363331" cy="7877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4F81" w:rsidRDefault="003E4F81">
      <w:pPr>
        <w:rPr>
          <w:rFonts w:ascii="Arial" w:hAnsi="Arial" w:cs="Arial"/>
          <w:b/>
        </w:rPr>
      </w:pPr>
    </w:p>
    <w:p w:rsidR="003E4F81" w:rsidRDefault="003E4F81">
      <w:pPr>
        <w:rPr>
          <w:rFonts w:ascii="Arial" w:hAnsi="Arial" w:cs="Arial"/>
          <w:b/>
        </w:rPr>
      </w:pPr>
    </w:p>
    <w:p w:rsidR="003E4F81" w:rsidRDefault="003E4F81">
      <w:pPr>
        <w:rPr>
          <w:rFonts w:ascii="Arial" w:hAnsi="Arial" w:cs="Arial"/>
          <w:b/>
        </w:rPr>
      </w:pPr>
    </w:p>
    <w:p w:rsidR="003E4F81" w:rsidRDefault="003E4F81">
      <w:pPr>
        <w:rPr>
          <w:rFonts w:ascii="Arial" w:hAnsi="Arial" w:cs="Arial"/>
          <w:b/>
        </w:rPr>
      </w:pPr>
    </w:p>
    <w:p w:rsidR="00995240" w:rsidRPr="00995240" w:rsidRDefault="00995240" w:rsidP="0099524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3 k bodu e)</w:t>
      </w:r>
    </w:p>
    <w:p w:rsidR="00AE60BF" w:rsidRDefault="00AE60BF">
      <w:pPr>
        <w:rPr>
          <w:rFonts w:ascii="Arial" w:hAnsi="Arial" w:cs="Arial"/>
          <w:b/>
        </w:rPr>
      </w:pPr>
    </w:p>
    <w:p w:rsidR="003E4F81" w:rsidRDefault="00C1460C">
      <w:pPr>
        <w:rPr>
          <w:rFonts w:ascii="Arial" w:hAnsi="Arial" w:cs="Arial"/>
          <w:b/>
        </w:rPr>
      </w:pPr>
      <w:bookmarkStart w:id="5" w:name="_GoBack"/>
      <w:r>
        <w:rPr>
          <w:noProof/>
        </w:rPr>
        <w:pict>
          <v:rect id="_x0000_s1028" style="position:absolute;margin-left:229pt;margin-top:152.65pt;width:131.7pt;height:145.35pt;z-index:251660800" fillcolor="black [3200]" strokecolor="#f2f2f2 [3041]" strokeweight="3pt">
            <v:shadow on="t" type="perspective" color="#7f7f7f [1601]" opacity=".5" offset="1pt" offset2="-1pt"/>
          </v:rect>
        </w:pict>
      </w:r>
      <w:bookmarkEnd w:id="5"/>
      <w:r w:rsidR="003E4F81">
        <w:rPr>
          <w:noProof/>
        </w:rPr>
        <w:drawing>
          <wp:inline distT="0" distB="0" distL="0" distR="0" wp14:anchorId="4FF778BE" wp14:editId="3BFBABED">
            <wp:extent cx="5380893" cy="7599556"/>
            <wp:effectExtent l="0" t="0" r="0" b="0"/>
            <wp:docPr id="52773956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739563" name=""/>
                    <pic:cNvPicPr/>
                  </pic:nvPicPr>
                  <pic:blipFill rotWithShape="1">
                    <a:blip r:embed="rId11"/>
                    <a:srcRect l="25641" t="13837" r="42149" b="5289"/>
                    <a:stretch/>
                  </pic:blipFill>
                  <pic:spPr bwMode="auto">
                    <a:xfrm>
                      <a:off x="0" y="0"/>
                      <a:ext cx="5390565" cy="76132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6933BD" w:rsidRDefault="006933B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C15C9" w:rsidRDefault="00CC15C9">
      <w:pPr>
        <w:rPr>
          <w:rFonts w:ascii="Arial" w:hAnsi="Arial" w:cs="Arial"/>
          <w:b/>
        </w:rPr>
      </w:pPr>
    </w:p>
    <w:p w:rsidR="001754D6" w:rsidRPr="00573036" w:rsidRDefault="001754D6" w:rsidP="0059601C">
      <w:pPr>
        <w:rPr>
          <w:rFonts w:ascii="Arial" w:hAnsi="Arial" w:cs="Arial"/>
          <w:b/>
        </w:rPr>
      </w:pPr>
    </w:p>
    <w:sectPr w:rsidR="001754D6" w:rsidRPr="00573036" w:rsidSect="0099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4D6" w:rsidRDefault="00A444D6" w:rsidP="00E83914">
      <w:r>
        <w:separator/>
      </w:r>
    </w:p>
  </w:endnote>
  <w:endnote w:type="continuationSeparator" w:id="0">
    <w:p w:rsidR="00A444D6" w:rsidRDefault="00A444D6" w:rsidP="00E8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4D6" w:rsidRDefault="00A444D6" w:rsidP="00E83914">
      <w:r>
        <w:separator/>
      </w:r>
    </w:p>
  </w:footnote>
  <w:footnote w:type="continuationSeparator" w:id="0">
    <w:p w:rsidR="00A444D6" w:rsidRDefault="00A444D6" w:rsidP="00E8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3544"/>
    <w:multiLevelType w:val="hybridMultilevel"/>
    <w:tmpl w:val="6C0A5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1426F"/>
    <w:multiLevelType w:val="hybridMultilevel"/>
    <w:tmpl w:val="AA18E4FA"/>
    <w:lvl w:ilvl="0" w:tplc="EBD4CA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F9A"/>
    <w:multiLevelType w:val="hybridMultilevel"/>
    <w:tmpl w:val="3AD682F8"/>
    <w:lvl w:ilvl="0" w:tplc="10C6D9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551396"/>
    <w:multiLevelType w:val="hybridMultilevel"/>
    <w:tmpl w:val="279CD176"/>
    <w:lvl w:ilvl="0" w:tplc="9872D0A6">
      <w:start w:val="1"/>
      <w:numFmt w:val="lowerLetter"/>
      <w:lvlText w:val="%1)"/>
      <w:lvlJc w:val="left"/>
      <w:pPr>
        <w:ind w:left="785" w:hanging="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96C3E"/>
    <w:multiLevelType w:val="hybridMultilevel"/>
    <w:tmpl w:val="EBB2A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408AF"/>
    <w:multiLevelType w:val="hybridMultilevel"/>
    <w:tmpl w:val="A670A2D4"/>
    <w:lvl w:ilvl="0" w:tplc="101C56E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A3890"/>
    <w:multiLevelType w:val="hybridMultilevel"/>
    <w:tmpl w:val="D8DE67C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E0B0C"/>
    <w:multiLevelType w:val="hybridMultilevel"/>
    <w:tmpl w:val="D2CA39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F4721"/>
    <w:multiLevelType w:val="hybridMultilevel"/>
    <w:tmpl w:val="2D9052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33017"/>
    <w:multiLevelType w:val="hybridMultilevel"/>
    <w:tmpl w:val="F41A286A"/>
    <w:lvl w:ilvl="0" w:tplc="90C2035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D21D43"/>
    <w:multiLevelType w:val="hybridMultilevel"/>
    <w:tmpl w:val="14A8BD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0B39"/>
    <w:multiLevelType w:val="hybridMultilevel"/>
    <w:tmpl w:val="CD303BF4"/>
    <w:lvl w:ilvl="0" w:tplc="5D9E00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FF0DDA"/>
    <w:multiLevelType w:val="hybridMultilevel"/>
    <w:tmpl w:val="50F400C0"/>
    <w:lvl w:ilvl="0" w:tplc="670814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6A3191C"/>
    <w:multiLevelType w:val="hybridMultilevel"/>
    <w:tmpl w:val="6E4CF526"/>
    <w:lvl w:ilvl="0" w:tplc="561E4848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1B7B1B"/>
    <w:multiLevelType w:val="hybridMultilevel"/>
    <w:tmpl w:val="EA869B28"/>
    <w:lvl w:ilvl="0" w:tplc="C0EA5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A3E9A"/>
    <w:multiLevelType w:val="hybridMultilevel"/>
    <w:tmpl w:val="335A9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6353A"/>
    <w:multiLevelType w:val="hybridMultilevel"/>
    <w:tmpl w:val="FB5483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D2D32"/>
    <w:multiLevelType w:val="hybridMultilevel"/>
    <w:tmpl w:val="63505F9E"/>
    <w:lvl w:ilvl="0" w:tplc="D0E476C2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2" w15:restartNumberingAfterBreak="0">
    <w:nsid w:val="6B724ADA"/>
    <w:multiLevelType w:val="hybridMultilevel"/>
    <w:tmpl w:val="FFF2A9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B269B"/>
    <w:multiLevelType w:val="hybridMultilevel"/>
    <w:tmpl w:val="7F184AD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82361"/>
    <w:multiLevelType w:val="hybridMultilevel"/>
    <w:tmpl w:val="8AAEA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2F080B"/>
    <w:multiLevelType w:val="hybridMultilevel"/>
    <w:tmpl w:val="22B6E71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4"/>
  </w:num>
  <w:num w:numId="5">
    <w:abstractNumId w:val="21"/>
  </w:num>
  <w:num w:numId="6">
    <w:abstractNumId w:val="17"/>
  </w:num>
  <w:num w:numId="7">
    <w:abstractNumId w:val="3"/>
  </w:num>
  <w:num w:numId="8">
    <w:abstractNumId w:val="6"/>
  </w:num>
  <w:num w:numId="9">
    <w:abstractNumId w:val="4"/>
  </w:num>
  <w:num w:numId="10">
    <w:abstractNumId w:val="2"/>
  </w:num>
  <w:num w:numId="11">
    <w:abstractNumId w:val="16"/>
  </w:num>
  <w:num w:numId="12">
    <w:abstractNumId w:val="18"/>
  </w:num>
  <w:num w:numId="13">
    <w:abstractNumId w:val="11"/>
  </w:num>
  <w:num w:numId="14">
    <w:abstractNumId w:val="15"/>
  </w:num>
  <w:num w:numId="15">
    <w:abstractNumId w:val="13"/>
  </w:num>
  <w:num w:numId="16">
    <w:abstractNumId w:val="8"/>
  </w:num>
  <w:num w:numId="17">
    <w:abstractNumId w:val="12"/>
  </w:num>
  <w:num w:numId="18">
    <w:abstractNumId w:val="20"/>
  </w:num>
  <w:num w:numId="19">
    <w:abstractNumId w:val="24"/>
  </w:num>
  <w:num w:numId="20">
    <w:abstractNumId w:val="10"/>
  </w:num>
  <w:num w:numId="21">
    <w:abstractNumId w:val="22"/>
  </w:num>
  <w:num w:numId="22">
    <w:abstractNumId w:val="19"/>
  </w:num>
  <w:num w:numId="23">
    <w:abstractNumId w:val="7"/>
  </w:num>
  <w:num w:numId="24">
    <w:abstractNumId w:val="23"/>
  </w:num>
  <w:num w:numId="25">
    <w:abstractNumId w:val="25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ED4"/>
    <w:rsid w:val="00004BBA"/>
    <w:rsid w:val="0002502F"/>
    <w:rsid w:val="00027A4F"/>
    <w:rsid w:val="00034C32"/>
    <w:rsid w:val="00034EA2"/>
    <w:rsid w:val="000401BB"/>
    <w:rsid w:val="00051099"/>
    <w:rsid w:val="00061714"/>
    <w:rsid w:val="00070DA7"/>
    <w:rsid w:val="00077C15"/>
    <w:rsid w:val="000858BC"/>
    <w:rsid w:val="00086977"/>
    <w:rsid w:val="000A0502"/>
    <w:rsid w:val="000B1B0A"/>
    <w:rsid w:val="000B1D9B"/>
    <w:rsid w:val="000C29D9"/>
    <w:rsid w:val="000D29D0"/>
    <w:rsid w:val="000E34E6"/>
    <w:rsid w:val="000E7E22"/>
    <w:rsid w:val="000F1907"/>
    <w:rsid w:val="000F38A9"/>
    <w:rsid w:val="001124DB"/>
    <w:rsid w:val="001551FD"/>
    <w:rsid w:val="00157C99"/>
    <w:rsid w:val="00167F7B"/>
    <w:rsid w:val="001754D6"/>
    <w:rsid w:val="00175EB5"/>
    <w:rsid w:val="00192E12"/>
    <w:rsid w:val="00192F82"/>
    <w:rsid w:val="00193904"/>
    <w:rsid w:val="001C178F"/>
    <w:rsid w:val="001C7809"/>
    <w:rsid w:val="001D709C"/>
    <w:rsid w:val="001E1E46"/>
    <w:rsid w:val="001E1EA4"/>
    <w:rsid w:val="001E3391"/>
    <w:rsid w:val="002219AD"/>
    <w:rsid w:val="00224FEF"/>
    <w:rsid w:val="00270502"/>
    <w:rsid w:val="0028120F"/>
    <w:rsid w:val="002849EB"/>
    <w:rsid w:val="002A764C"/>
    <w:rsid w:val="002B378E"/>
    <w:rsid w:val="002C1056"/>
    <w:rsid w:val="002C5BF5"/>
    <w:rsid w:val="002E3881"/>
    <w:rsid w:val="003057C4"/>
    <w:rsid w:val="00314114"/>
    <w:rsid w:val="0033729E"/>
    <w:rsid w:val="00355F65"/>
    <w:rsid w:val="00357041"/>
    <w:rsid w:val="00373D49"/>
    <w:rsid w:val="00383B8F"/>
    <w:rsid w:val="00391606"/>
    <w:rsid w:val="003A79AC"/>
    <w:rsid w:val="003C62FD"/>
    <w:rsid w:val="003D0784"/>
    <w:rsid w:val="003D1513"/>
    <w:rsid w:val="003D7E48"/>
    <w:rsid w:val="003E2F4C"/>
    <w:rsid w:val="003E34E4"/>
    <w:rsid w:val="003E3F47"/>
    <w:rsid w:val="003E4F81"/>
    <w:rsid w:val="00401924"/>
    <w:rsid w:val="00417F6A"/>
    <w:rsid w:val="0042787C"/>
    <w:rsid w:val="0043645A"/>
    <w:rsid w:val="00445B4D"/>
    <w:rsid w:val="00456A0A"/>
    <w:rsid w:val="0046348E"/>
    <w:rsid w:val="00474D78"/>
    <w:rsid w:val="00475EC3"/>
    <w:rsid w:val="00485C8D"/>
    <w:rsid w:val="004B5BE6"/>
    <w:rsid w:val="004C7A27"/>
    <w:rsid w:val="004D0F13"/>
    <w:rsid w:val="004D1BBC"/>
    <w:rsid w:val="004D47CD"/>
    <w:rsid w:val="004D6810"/>
    <w:rsid w:val="004E2238"/>
    <w:rsid w:val="004E4B88"/>
    <w:rsid w:val="004F126B"/>
    <w:rsid w:val="005009BA"/>
    <w:rsid w:val="00522747"/>
    <w:rsid w:val="00530B11"/>
    <w:rsid w:val="005407FD"/>
    <w:rsid w:val="00542C37"/>
    <w:rsid w:val="0054342C"/>
    <w:rsid w:val="00553395"/>
    <w:rsid w:val="00554A91"/>
    <w:rsid w:val="00563961"/>
    <w:rsid w:val="00573036"/>
    <w:rsid w:val="00573574"/>
    <w:rsid w:val="00591AB0"/>
    <w:rsid w:val="00594819"/>
    <w:rsid w:val="0059601C"/>
    <w:rsid w:val="00597194"/>
    <w:rsid w:val="00597619"/>
    <w:rsid w:val="005A4D4A"/>
    <w:rsid w:val="005C052A"/>
    <w:rsid w:val="005D1CA8"/>
    <w:rsid w:val="005F07D1"/>
    <w:rsid w:val="005F5EF0"/>
    <w:rsid w:val="005F5F44"/>
    <w:rsid w:val="00600D43"/>
    <w:rsid w:val="006011EC"/>
    <w:rsid w:val="00610B98"/>
    <w:rsid w:val="006167B5"/>
    <w:rsid w:val="00617B16"/>
    <w:rsid w:val="006247E7"/>
    <w:rsid w:val="00631794"/>
    <w:rsid w:val="00634677"/>
    <w:rsid w:val="00651A77"/>
    <w:rsid w:val="00656FFA"/>
    <w:rsid w:val="00661612"/>
    <w:rsid w:val="00670BBB"/>
    <w:rsid w:val="00675573"/>
    <w:rsid w:val="006757BF"/>
    <w:rsid w:val="006933BD"/>
    <w:rsid w:val="006B2C0C"/>
    <w:rsid w:val="006C3B25"/>
    <w:rsid w:val="006D3463"/>
    <w:rsid w:val="006E0BB6"/>
    <w:rsid w:val="006F41E9"/>
    <w:rsid w:val="006F7E7D"/>
    <w:rsid w:val="00716543"/>
    <w:rsid w:val="007301C5"/>
    <w:rsid w:val="00745329"/>
    <w:rsid w:val="007537D8"/>
    <w:rsid w:val="00776194"/>
    <w:rsid w:val="00777495"/>
    <w:rsid w:val="00797A1E"/>
    <w:rsid w:val="007A3ED4"/>
    <w:rsid w:val="007C2274"/>
    <w:rsid w:val="007C582F"/>
    <w:rsid w:val="007F2DFD"/>
    <w:rsid w:val="007F60A1"/>
    <w:rsid w:val="00822B8C"/>
    <w:rsid w:val="00827AEF"/>
    <w:rsid w:val="0087418A"/>
    <w:rsid w:val="00876A93"/>
    <w:rsid w:val="0088007D"/>
    <w:rsid w:val="00897550"/>
    <w:rsid w:val="008A17CC"/>
    <w:rsid w:val="008A7DBE"/>
    <w:rsid w:val="008B3C77"/>
    <w:rsid w:val="008B72F3"/>
    <w:rsid w:val="008C0D95"/>
    <w:rsid w:val="008C3527"/>
    <w:rsid w:val="008C55AA"/>
    <w:rsid w:val="008E6BA5"/>
    <w:rsid w:val="00901ED0"/>
    <w:rsid w:val="00911078"/>
    <w:rsid w:val="00925B07"/>
    <w:rsid w:val="00930156"/>
    <w:rsid w:val="009378A4"/>
    <w:rsid w:val="00942140"/>
    <w:rsid w:val="0095118A"/>
    <w:rsid w:val="009562FB"/>
    <w:rsid w:val="00967A98"/>
    <w:rsid w:val="009777E6"/>
    <w:rsid w:val="009821B3"/>
    <w:rsid w:val="00990552"/>
    <w:rsid w:val="009905F2"/>
    <w:rsid w:val="00995240"/>
    <w:rsid w:val="009A063E"/>
    <w:rsid w:val="009D5B26"/>
    <w:rsid w:val="009E0C83"/>
    <w:rsid w:val="00A02B1D"/>
    <w:rsid w:val="00A03357"/>
    <w:rsid w:val="00A07228"/>
    <w:rsid w:val="00A07FA2"/>
    <w:rsid w:val="00A1009F"/>
    <w:rsid w:val="00A16FE0"/>
    <w:rsid w:val="00A21C9E"/>
    <w:rsid w:val="00A2453C"/>
    <w:rsid w:val="00A310A1"/>
    <w:rsid w:val="00A31E41"/>
    <w:rsid w:val="00A33C52"/>
    <w:rsid w:val="00A35CFA"/>
    <w:rsid w:val="00A43551"/>
    <w:rsid w:val="00A444D6"/>
    <w:rsid w:val="00A44A9F"/>
    <w:rsid w:val="00A7266A"/>
    <w:rsid w:val="00A7493C"/>
    <w:rsid w:val="00A86BF6"/>
    <w:rsid w:val="00A954EC"/>
    <w:rsid w:val="00A95A3C"/>
    <w:rsid w:val="00AA1785"/>
    <w:rsid w:val="00AA7CCC"/>
    <w:rsid w:val="00AB10E9"/>
    <w:rsid w:val="00AD1D8E"/>
    <w:rsid w:val="00AE60BF"/>
    <w:rsid w:val="00B02C9C"/>
    <w:rsid w:val="00B1176B"/>
    <w:rsid w:val="00B141D7"/>
    <w:rsid w:val="00B45CC4"/>
    <w:rsid w:val="00B55CB1"/>
    <w:rsid w:val="00B66934"/>
    <w:rsid w:val="00B72028"/>
    <w:rsid w:val="00B7285D"/>
    <w:rsid w:val="00B81E46"/>
    <w:rsid w:val="00B83C9E"/>
    <w:rsid w:val="00BB0F72"/>
    <w:rsid w:val="00BE73EC"/>
    <w:rsid w:val="00C06846"/>
    <w:rsid w:val="00C1460C"/>
    <w:rsid w:val="00C15AF8"/>
    <w:rsid w:val="00C2128C"/>
    <w:rsid w:val="00C31DEF"/>
    <w:rsid w:val="00C31EFD"/>
    <w:rsid w:val="00C42873"/>
    <w:rsid w:val="00C56881"/>
    <w:rsid w:val="00C65C59"/>
    <w:rsid w:val="00C718E0"/>
    <w:rsid w:val="00C857FC"/>
    <w:rsid w:val="00C8656C"/>
    <w:rsid w:val="00C867F9"/>
    <w:rsid w:val="00CB3836"/>
    <w:rsid w:val="00CC06FE"/>
    <w:rsid w:val="00CC0A99"/>
    <w:rsid w:val="00CC15C9"/>
    <w:rsid w:val="00CC175F"/>
    <w:rsid w:val="00CC2B58"/>
    <w:rsid w:val="00CC329C"/>
    <w:rsid w:val="00CD2832"/>
    <w:rsid w:val="00CD299F"/>
    <w:rsid w:val="00CD336C"/>
    <w:rsid w:val="00CF6C0C"/>
    <w:rsid w:val="00D044D4"/>
    <w:rsid w:val="00D04A47"/>
    <w:rsid w:val="00D4453B"/>
    <w:rsid w:val="00D47F1D"/>
    <w:rsid w:val="00D52726"/>
    <w:rsid w:val="00D54770"/>
    <w:rsid w:val="00D71F7B"/>
    <w:rsid w:val="00DB119D"/>
    <w:rsid w:val="00DC228F"/>
    <w:rsid w:val="00DD7ECE"/>
    <w:rsid w:val="00DF5177"/>
    <w:rsid w:val="00E103B7"/>
    <w:rsid w:val="00E13A93"/>
    <w:rsid w:val="00E2688E"/>
    <w:rsid w:val="00E316D7"/>
    <w:rsid w:val="00E4222D"/>
    <w:rsid w:val="00E44447"/>
    <w:rsid w:val="00E4638B"/>
    <w:rsid w:val="00E5568D"/>
    <w:rsid w:val="00E70270"/>
    <w:rsid w:val="00E83914"/>
    <w:rsid w:val="00EA1CDF"/>
    <w:rsid w:val="00EA20AD"/>
    <w:rsid w:val="00EA604E"/>
    <w:rsid w:val="00EA7429"/>
    <w:rsid w:val="00EB5C2A"/>
    <w:rsid w:val="00EC4F01"/>
    <w:rsid w:val="00ED063A"/>
    <w:rsid w:val="00EE2CFC"/>
    <w:rsid w:val="00EE68EB"/>
    <w:rsid w:val="00EF6FA7"/>
    <w:rsid w:val="00F20B59"/>
    <w:rsid w:val="00F32CD0"/>
    <w:rsid w:val="00F37379"/>
    <w:rsid w:val="00F52A3E"/>
    <w:rsid w:val="00F53E18"/>
    <w:rsid w:val="00F617B5"/>
    <w:rsid w:val="00F617C4"/>
    <w:rsid w:val="00F77BC7"/>
    <w:rsid w:val="00FA77E2"/>
    <w:rsid w:val="00FB2FCE"/>
    <w:rsid w:val="00FC0A9B"/>
    <w:rsid w:val="00FC1927"/>
    <w:rsid w:val="00FD05C2"/>
    <w:rsid w:val="00FD183C"/>
    <w:rsid w:val="00FD1E31"/>
    <w:rsid w:val="00FD3F46"/>
    <w:rsid w:val="00FD5C67"/>
    <w:rsid w:val="00FD5F5F"/>
    <w:rsid w:val="00FE2593"/>
    <w:rsid w:val="00FE6EAB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CFD9A6A0-1CC1-4EE9-BBE7-3754700C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3914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83914"/>
    <w:rPr>
      <w:sz w:val="24"/>
      <w:szCs w:val="24"/>
    </w:rPr>
  </w:style>
  <w:style w:type="paragraph" w:styleId="Textbubliny">
    <w:name w:val="Balloon Text"/>
    <w:basedOn w:val="Normln"/>
    <w:link w:val="TextbublinyChar"/>
    <w:rsid w:val="009E0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E0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A07FA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07F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07FA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07F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07FA2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522747"/>
    <w:rPr>
      <w:i/>
      <w:iCs/>
      <w:sz w:val="24"/>
    </w:rPr>
  </w:style>
  <w:style w:type="paragraph" w:styleId="Revize">
    <w:name w:val="Revision"/>
    <w:hidden/>
    <w:uiPriority w:val="99"/>
    <w:semiHidden/>
    <w:rsid w:val="00A726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6AABA-B2E0-4E08-87D6-A547136E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</Pages>
  <Words>566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Iva Kumhalová</cp:lastModifiedBy>
  <cp:revision>48</cp:revision>
  <cp:lastPrinted>2023-05-03T06:04:00Z</cp:lastPrinted>
  <dcterms:created xsi:type="dcterms:W3CDTF">2023-06-15T09:35:00Z</dcterms:created>
  <dcterms:modified xsi:type="dcterms:W3CDTF">2023-09-13T06:05:00Z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