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EC7676" w:rsidP="009F571B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D88">
        <w:rPr>
          <w:rFonts w:ascii="Arial" w:hAnsi="Arial" w:cs="Arial"/>
          <w:b/>
        </w:rPr>
        <w:t>Odbor správních činností</w:t>
      </w:r>
      <w:r w:rsidR="008A17CC" w:rsidRPr="007A3ED4">
        <w:rPr>
          <w:rFonts w:ascii="Arial" w:hAnsi="Arial" w:cs="Arial"/>
          <w:b/>
        </w:rPr>
        <w:t xml:space="preserve"> </w:t>
      </w:r>
      <w:r w:rsidR="009F571B">
        <w:rPr>
          <w:rFonts w:ascii="Arial" w:hAnsi="Arial" w:cs="Arial"/>
          <w:b/>
        </w:rPr>
        <w:tab/>
        <w:t>5.4.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E70D88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proofErr w:type="gramStart"/>
      <w:r w:rsidR="00E70D88">
        <w:rPr>
          <w:rFonts w:ascii="Arial" w:hAnsi="Arial" w:cs="Arial"/>
          <w:szCs w:val="20"/>
        </w:rPr>
        <w:t>15.05.2023</w:t>
      </w:r>
      <w:proofErr w:type="gramEnd"/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0C5D5A">
      <w:pPr>
        <w:widowControl w:val="0"/>
        <w:autoSpaceDE w:val="0"/>
        <w:autoSpaceDN w:val="0"/>
        <w:adjustRightInd w:val="0"/>
        <w:ind w:left="4248" w:right="144" w:hanging="1548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E70D88">
        <w:rPr>
          <w:rFonts w:ascii="Arial" w:hAnsi="Arial" w:cs="Arial"/>
          <w:bCs/>
          <w:szCs w:val="20"/>
        </w:rPr>
        <w:t>Mgr. Ing. Pavla Velecká</w:t>
      </w:r>
      <w:r w:rsidR="000C5D5A">
        <w:rPr>
          <w:rFonts w:ascii="Arial" w:hAnsi="Arial" w:cs="Arial"/>
          <w:bCs/>
          <w:szCs w:val="20"/>
        </w:rPr>
        <w:t xml:space="preserve">, odbor </w:t>
      </w:r>
      <w:proofErr w:type="gramStart"/>
      <w:r w:rsidR="000C5D5A">
        <w:rPr>
          <w:rFonts w:ascii="Arial" w:hAnsi="Arial" w:cs="Arial"/>
          <w:bCs/>
          <w:szCs w:val="20"/>
        </w:rPr>
        <w:t>správních    činností</w:t>
      </w:r>
      <w:proofErr w:type="gramEnd"/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E70D88">
        <w:rPr>
          <w:rFonts w:ascii="Arial" w:hAnsi="Arial" w:cs="Arial"/>
          <w:bCs/>
          <w:szCs w:val="20"/>
        </w:rPr>
        <w:t>Mgr. Bc. David Šimek, MBA, 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0C5D5A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Návrh na označení veřejného prostranství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15157" w:rsidRDefault="00915157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>
        <w:rPr>
          <w:rFonts w:ascii="Arial" w:hAnsi="Arial" w:cs="Arial"/>
          <w:i w:val="0"/>
          <w:iCs w:val="0"/>
          <w:sz w:val="22"/>
          <w:szCs w:val="22"/>
        </w:rPr>
        <w:t>Město obdrželo žádost Ing. Libuše Dvořákové, předsedkyně Klubu přátel esperanta ve Svitavách</w:t>
      </w:r>
      <w:bookmarkEnd w:id="1"/>
      <w:r>
        <w:rPr>
          <w:rFonts w:ascii="Arial" w:hAnsi="Arial" w:cs="Arial"/>
          <w:i w:val="0"/>
          <w:iCs w:val="0"/>
          <w:sz w:val="22"/>
          <w:szCs w:val="22"/>
        </w:rPr>
        <w:t>, aby bylo veřejné prostranství na ulici Školní pojmenováno jako „Park Esperanto“ nebo „Parčík Esperanto“.</w:t>
      </w:r>
    </w:p>
    <w:p w:rsidR="00435B66" w:rsidRDefault="00435B66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Toto veřejné prostranství není dosud nijak pojmenováno. Jedná se o pozemky, které jsou v majetku města Svitavy a České republiky (právo hospodařit </w:t>
      </w:r>
      <w:r w:rsidR="00E62E99">
        <w:rPr>
          <w:rFonts w:ascii="Arial" w:hAnsi="Arial" w:cs="Arial"/>
          <w:i w:val="0"/>
          <w:iCs w:val="0"/>
          <w:sz w:val="22"/>
          <w:szCs w:val="22"/>
        </w:rPr>
        <w:t xml:space="preserve">má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Povodí Moravy, </w:t>
      </w:r>
      <w:proofErr w:type="spellStart"/>
      <w:proofErr w:type="gramStart"/>
      <w:r>
        <w:rPr>
          <w:rFonts w:ascii="Arial" w:hAnsi="Arial" w:cs="Arial"/>
          <w:i w:val="0"/>
          <w:iCs w:val="0"/>
          <w:sz w:val="22"/>
          <w:szCs w:val="22"/>
        </w:rPr>
        <w:t>s.p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>
        <w:rPr>
          <w:rFonts w:ascii="Arial" w:hAnsi="Arial" w:cs="Arial"/>
          <w:i w:val="0"/>
          <w:iCs w:val="0"/>
          <w:sz w:val="22"/>
          <w:szCs w:val="22"/>
        </w:rPr>
        <w:t xml:space="preserve">). Jedná se o velmi malé prostranství s veřejnou zelení a pouze </w:t>
      </w:r>
      <w:r w:rsidR="00D97C58">
        <w:rPr>
          <w:rFonts w:ascii="Arial" w:hAnsi="Arial" w:cs="Arial"/>
          <w:i w:val="0"/>
          <w:iCs w:val="0"/>
          <w:sz w:val="22"/>
          <w:szCs w:val="22"/>
        </w:rPr>
        <w:t>několika stromy</w:t>
      </w:r>
      <w:r w:rsidR="00F207A0">
        <w:rPr>
          <w:rFonts w:ascii="Arial" w:hAnsi="Arial" w:cs="Arial"/>
          <w:i w:val="0"/>
          <w:iCs w:val="0"/>
          <w:sz w:val="22"/>
          <w:szCs w:val="22"/>
        </w:rPr>
        <w:t>.</w:t>
      </w:r>
      <w:r w:rsidR="00EC7676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207A0">
        <w:rPr>
          <w:rFonts w:ascii="Arial" w:hAnsi="Arial" w:cs="Arial"/>
          <w:i w:val="0"/>
          <w:iCs w:val="0"/>
          <w:sz w:val="22"/>
          <w:szCs w:val="22"/>
        </w:rPr>
        <w:t>Z</w:t>
      </w:r>
      <w:r w:rsidR="00EC7676">
        <w:rPr>
          <w:rFonts w:ascii="Arial" w:hAnsi="Arial" w:cs="Arial"/>
          <w:i w:val="0"/>
          <w:iCs w:val="0"/>
          <w:sz w:val="22"/>
          <w:szCs w:val="22"/>
        </w:rPr>
        <w:t>ároveň</w:t>
      </w:r>
      <w:r w:rsidR="00432079">
        <w:rPr>
          <w:rFonts w:ascii="Arial" w:hAnsi="Arial" w:cs="Arial"/>
          <w:i w:val="0"/>
          <w:iCs w:val="0"/>
          <w:sz w:val="22"/>
          <w:szCs w:val="22"/>
        </w:rPr>
        <w:t xml:space="preserve"> jsou </w:t>
      </w:r>
      <w:r w:rsidR="00A550CC">
        <w:rPr>
          <w:rFonts w:ascii="Arial" w:hAnsi="Arial" w:cs="Arial"/>
          <w:i w:val="0"/>
          <w:iCs w:val="0"/>
          <w:sz w:val="22"/>
          <w:szCs w:val="22"/>
        </w:rPr>
        <w:t xml:space="preserve">zde </w:t>
      </w:r>
      <w:r w:rsidR="00432079">
        <w:rPr>
          <w:rFonts w:ascii="Arial" w:hAnsi="Arial" w:cs="Arial"/>
          <w:i w:val="0"/>
          <w:iCs w:val="0"/>
          <w:sz w:val="22"/>
          <w:szCs w:val="22"/>
        </w:rPr>
        <w:t>umístěny sakrální sochy</w:t>
      </w:r>
      <w:r>
        <w:rPr>
          <w:rFonts w:ascii="Arial" w:hAnsi="Arial" w:cs="Arial"/>
          <w:i w:val="0"/>
          <w:iCs w:val="0"/>
          <w:sz w:val="22"/>
          <w:szCs w:val="22"/>
        </w:rPr>
        <w:t>. Všeobecně se za park považuje území pro odpo</w:t>
      </w:r>
      <w:r w:rsidR="00432079">
        <w:rPr>
          <w:rFonts w:ascii="Arial" w:hAnsi="Arial" w:cs="Arial"/>
          <w:i w:val="0"/>
          <w:iCs w:val="0"/>
          <w:sz w:val="22"/>
          <w:szCs w:val="22"/>
        </w:rPr>
        <w:t>činek a relaxaci</w:t>
      </w:r>
      <w:r w:rsidR="00EC7676">
        <w:rPr>
          <w:rFonts w:ascii="Arial" w:hAnsi="Arial" w:cs="Arial"/>
          <w:i w:val="0"/>
          <w:iCs w:val="0"/>
          <w:sz w:val="22"/>
          <w:szCs w:val="22"/>
        </w:rPr>
        <w:t xml:space="preserve"> obyvatel</w:t>
      </w:r>
      <w:r w:rsidR="00432079">
        <w:rPr>
          <w:rFonts w:ascii="Arial" w:hAnsi="Arial" w:cs="Arial"/>
          <w:i w:val="0"/>
          <w:iCs w:val="0"/>
          <w:sz w:val="22"/>
          <w:szCs w:val="22"/>
        </w:rPr>
        <w:t>, často obsahující květiny,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432079">
        <w:rPr>
          <w:rFonts w:ascii="Arial" w:hAnsi="Arial" w:cs="Arial"/>
          <w:i w:val="0"/>
          <w:iCs w:val="0"/>
          <w:sz w:val="22"/>
          <w:szCs w:val="22"/>
        </w:rPr>
        <w:t>stromy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, lavičky a nezřídka vodní plochu. Domníváme se, že toto </w:t>
      </w:r>
      <w:r w:rsidR="00E62E99">
        <w:rPr>
          <w:rFonts w:ascii="Arial" w:hAnsi="Arial" w:cs="Arial"/>
          <w:i w:val="0"/>
          <w:iCs w:val="0"/>
          <w:sz w:val="22"/>
          <w:szCs w:val="22"/>
        </w:rPr>
        <w:t>v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eřejné prostranství </w:t>
      </w:r>
      <w:r w:rsidR="00432079">
        <w:rPr>
          <w:rFonts w:ascii="Arial" w:hAnsi="Arial" w:cs="Arial"/>
          <w:i w:val="0"/>
          <w:iCs w:val="0"/>
          <w:sz w:val="22"/>
          <w:szCs w:val="22"/>
        </w:rPr>
        <w:t xml:space="preserve">neslouží </w:t>
      </w:r>
      <w:r w:rsidR="00E62E99">
        <w:rPr>
          <w:rFonts w:ascii="Arial" w:hAnsi="Arial" w:cs="Arial"/>
          <w:i w:val="0"/>
          <w:iCs w:val="0"/>
          <w:sz w:val="22"/>
          <w:szCs w:val="22"/>
        </w:rPr>
        <w:t xml:space="preserve">k </w:t>
      </w:r>
      <w:r w:rsidR="00432079">
        <w:rPr>
          <w:rFonts w:ascii="Arial" w:hAnsi="Arial" w:cs="Arial"/>
          <w:i w:val="0"/>
          <w:iCs w:val="0"/>
          <w:sz w:val="22"/>
          <w:szCs w:val="22"/>
        </w:rPr>
        <w:t xml:space="preserve">uvedenému účelu. Ve Svitavách jsou mnohem větší území obsahující veřejnou zeleň, která nejsou dosud </w:t>
      </w:r>
      <w:r w:rsidR="00EC7676">
        <w:rPr>
          <w:rFonts w:ascii="Arial" w:hAnsi="Arial" w:cs="Arial"/>
          <w:i w:val="0"/>
          <w:iCs w:val="0"/>
          <w:sz w:val="22"/>
          <w:szCs w:val="22"/>
        </w:rPr>
        <w:t xml:space="preserve">nijak </w:t>
      </w:r>
      <w:r w:rsidR="00432079">
        <w:rPr>
          <w:rFonts w:ascii="Arial" w:hAnsi="Arial" w:cs="Arial"/>
          <w:i w:val="0"/>
          <w:iCs w:val="0"/>
          <w:sz w:val="22"/>
          <w:szCs w:val="22"/>
        </w:rPr>
        <w:t>pojmenována (park za bývalým okresním úřadem, zeleň u finančního úřadu</w:t>
      </w:r>
      <w:r w:rsidR="00EC7676">
        <w:rPr>
          <w:rFonts w:ascii="Arial" w:hAnsi="Arial" w:cs="Arial"/>
          <w:i w:val="0"/>
          <w:iCs w:val="0"/>
          <w:sz w:val="22"/>
          <w:szCs w:val="22"/>
        </w:rPr>
        <w:t>…). Po zvážení všech skutečností navrhujeme toto území prozatím nepojmenovávat.</w:t>
      </w:r>
    </w:p>
    <w:p w:rsidR="00C56881" w:rsidRPr="007A3ED4" w:rsidRDefault="008A17CC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FD03CF" w:rsidRDefault="00FD03CF" w:rsidP="00C2128C">
      <w:pPr>
        <w:jc w:val="right"/>
        <w:rPr>
          <w:rFonts w:ascii="Arial" w:hAnsi="Arial" w:cs="Arial"/>
          <w:b/>
        </w:rPr>
      </w:pPr>
    </w:p>
    <w:p w:rsidR="00FD03CF" w:rsidRPr="007A3ED4" w:rsidRDefault="00FD03CF" w:rsidP="00FD03CF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FD03CF" w:rsidRPr="007A3ED4" w:rsidRDefault="00FD03CF" w:rsidP="00FD03C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:rsidR="00FD03CF" w:rsidRDefault="00FD03CF" w:rsidP="00FD03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neschvaluje </w:t>
      </w:r>
    </w:p>
    <w:p w:rsidR="00FD03CF" w:rsidRPr="007A3ED4" w:rsidRDefault="00FD03CF" w:rsidP="00FD03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pojmenování veřejného prostranství na ulici Školní </w:t>
      </w:r>
    </w:p>
    <w:p w:rsidR="00FD03CF" w:rsidRPr="007A3ED4" w:rsidRDefault="00FD03CF" w:rsidP="00FD03CF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>
        <w:rPr>
          <w:rFonts w:ascii="Arial" w:hAnsi="Arial" w:cs="Arial"/>
          <w:b/>
        </w:rPr>
        <w:t>vedoucí odboru správních činností</w:t>
      </w:r>
      <w:r w:rsidRPr="007A3ED4">
        <w:rPr>
          <w:rFonts w:ascii="Arial" w:hAnsi="Arial" w:cs="Arial"/>
          <w:b/>
        </w:rPr>
        <w:t xml:space="preserve"> </w:t>
      </w:r>
    </w:p>
    <w:p w:rsidR="00FD03CF" w:rsidRPr="007A3ED4" w:rsidRDefault="00FD03CF" w:rsidP="00C2128C">
      <w:pPr>
        <w:jc w:val="right"/>
        <w:rPr>
          <w:rFonts w:ascii="Arial" w:hAnsi="Arial" w:cs="Arial"/>
          <w:b/>
        </w:rPr>
      </w:pPr>
    </w:p>
    <w:sectPr w:rsidR="00FD03CF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C5D5A"/>
    <w:rsid w:val="000F1907"/>
    <w:rsid w:val="001D709C"/>
    <w:rsid w:val="002849EB"/>
    <w:rsid w:val="00383B8F"/>
    <w:rsid w:val="00391606"/>
    <w:rsid w:val="003A79AC"/>
    <w:rsid w:val="003E3F47"/>
    <w:rsid w:val="00432079"/>
    <w:rsid w:val="00435B66"/>
    <w:rsid w:val="005009BA"/>
    <w:rsid w:val="00597194"/>
    <w:rsid w:val="006167B5"/>
    <w:rsid w:val="00670BBB"/>
    <w:rsid w:val="006F41E9"/>
    <w:rsid w:val="007537D8"/>
    <w:rsid w:val="007A3ED4"/>
    <w:rsid w:val="00833264"/>
    <w:rsid w:val="00876A93"/>
    <w:rsid w:val="008A17CC"/>
    <w:rsid w:val="008A7DBE"/>
    <w:rsid w:val="008B3C77"/>
    <w:rsid w:val="00911078"/>
    <w:rsid w:val="00915157"/>
    <w:rsid w:val="009F571B"/>
    <w:rsid w:val="00A03357"/>
    <w:rsid w:val="00A550CC"/>
    <w:rsid w:val="00A95A3C"/>
    <w:rsid w:val="00C2128C"/>
    <w:rsid w:val="00C31EFD"/>
    <w:rsid w:val="00C56881"/>
    <w:rsid w:val="00CC0A99"/>
    <w:rsid w:val="00CD2832"/>
    <w:rsid w:val="00D97C58"/>
    <w:rsid w:val="00E62E99"/>
    <w:rsid w:val="00E70D88"/>
    <w:rsid w:val="00EA1CDF"/>
    <w:rsid w:val="00EA604E"/>
    <w:rsid w:val="00EC7676"/>
    <w:rsid w:val="00F207A0"/>
    <w:rsid w:val="00FA77E2"/>
    <w:rsid w:val="00FD03CF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28E7C-E8FF-46DE-BF52-FD841D4E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8</cp:revision>
  <cp:lastPrinted>2004-02-18T14:26:00Z</cp:lastPrinted>
  <dcterms:created xsi:type="dcterms:W3CDTF">2023-04-20T07:01:00Z</dcterms:created>
  <dcterms:modified xsi:type="dcterms:W3CDTF">2023-04-28T07:09:00Z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