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0E27F" w14:textId="200A85BC" w:rsidR="00C56881" w:rsidRPr="00183AE9" w:rsidRDefault="00FE24C9" w:rsidP="006268D4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6268D4">
        <w:rPr>
          <w:rFonts w:ascii="Arial" w:hAnsi="Arial" w:cs="Arial"/>
          <w:b/>
        </w:rPr>
        <w:tab/>
        <w:t>7.15.</w:t>
      </w:r>
      <w:bookmarkStart w:id="0" w:name="_GoBack"/>
      <w:bookmarkEnd w:id="0"/>
    </w:p>
    <w:p w14:paraId="502E0857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102C228" w14:textId="77777777"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1DF3620" w14:textId="77777777"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D760EA">
        <w:rPr>
          <w:rFonts w:ascii="Arial" w:hAnsi="Arial" w:cs="Arial"/>
          <w:szCs w:val="20"/>
        </w:rPr>
        <w:t>12. 12</w:t>
      </w:r>
      <w:r w:rsidR="00796510">
        <w:rPr>
          <w:rFonts w:ascii="Arial" w:hAnsi="Arial" w:cs="Arial"/>
          <w:szCs w:val="20"/>
        </w:rPr>
        <w:t>.</w:t>
      </w:r>
      <w:r w:rsidR="00F12738">
        <w:rPr>
          <w:rFonts w:ascii="Arial" w:hAnsi="Arial" w:cs="Arial"/>
          <w:szCs w:val="20"/>
        </w:rPr>
        <w:t xml:space="preserve"> 2022</w:t>
      </w:r>
    </w:p>
    <w:p w14:paraId="5B2C28F0" w14:textId="77777777"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Mgr. Veronika Košťálová</w:t>
      </w:r>
    </w:p>
    <w:p w14:paraId="482B6BAF" w14:textId="77777777" w:rsidR="00C56881" w:rsidRPr="00183AE9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F12738">
        <w:rPr>
          <w:rFonts w:ascii="Arial" w:hAnsi="Arial" w:cs="Arial"/>
          <w:bCs/>
          <w:szCs w:val="20"/>
        </w:rPr>
        <w:t>Pavel Čížek</w:t>
      </w:r>
    </w:p>
    <w:p w14:paraId="44CEF30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524D9D25" w14:textId="77777777" w:rsidR="00C56881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692733B" w14:textId="77777777"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B5B494B" w14:textId="77777777" w:rsidR="00C56881" w:rsidRPr="004562C6" w:rsidRDefault="00C60C96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Souhlas s realizacemi projektů</w:t>
      </w:r>
    </w:p>
    <w:p w14:paraId="38179831" w14:textId="77777777" w:rsidR="006167B5" w:rsidRPr="00183AE9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C36506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14:paraId="4AB6D5D5" w14:textId="77777777" w:rsidR="009A6AB5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63362D8F" w14:textId="77777777" w:rsidR="00D760EA" w:rsidRDefault="00EA5B8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EA5B8D">
        <w:rPr>
          <w:rFonts w:ascii="Arial" w:hAnsi="Arial" w:cs="Arial"/>
          <w:i w:val="0"/>
          <w:sz w:val="22"/>
          <w:szCs w:val="22"/>
        </w:rPr>
        <w:t xml:space="preserve">Předkládáme </w:t>
      </w:r>
      <w:r w:rsidR="0013521A">
        <w:rPr>
          <w:rFonts w:ascii="Arial" w:hAnsi="Arial" w:cs="Arial"/>
          <w:i w:val="0"/>
          <w:sz w:val="22"/>
          <w:szCs w:val="22"/>
        </w:rPr>
        <w:t>zastupitelstvu</w:t>
      </w:r>
      <w:r w:rsidRPr="00EA5B8D">
        <w:rPr>
          <w:rFonts w:ascii="Arial" w:hAnsi="Arial" w:cs="Arial"/>
          <w:i w:val="0"/>
          <w:sz w:val="22"/>
          <w:szCs w:val="22"/>
        </w:rPr>
        <w:t xml:space="preserve"> města ke schválení </w:t>
      </w:r>
      <w:r w:rsidR="0013521A">
        <w:rPr>
          <w:rFonts w:ascii="Arial" w:hAnsi="Arial" w:cs="Arial"/>
          <w:i w:val="0"/>
          <w:sz w:val="22"/>
          <w:szCs w:val="22"/>
        </w:rPr>
        <w:t>projekt</w:t>
      </w:r>
      <w:r w:rsidR="00502210">
        <w:rPr>
          <w:rFonts w:ascii="Arial" w:hAnsi="Arial" w:cs="Arial"/>
          <w:i w:val="0"/>
          <w:sz w:val="22"/>
          <w:szCs w:val="22"/>
          <w:lang w:val="cs-CZ"/>
        </w:rPr>
        <w:t xml:space="preserve">y P88 – </w:t>
      </w:r>
      <w:r w:rsidR="00502210" w:rsidRPr="00502210">
        <w:rPr>
          <w:rFonts w:ascii="Arial" w:hAnsi="Arial" w:cs="Arial"/>
          <w:i w:val="0"/>
          <w:sz w:val="22"/>
          <w:szCs w:val="22"/>
          <w:lang w:val="cs-CZ"/>
        </w:rPr>
        <w:t>Muzeum mechanických betlémů ve Svitavách</w:t>
      </w:r>
      <w:r w:rsidR="00502210">
        <w:rPr>
          <w:rFonts w:ascii="Arial" w:hAnsi="Arial" w:cs="Arial"/>
          <w:i w:val="0"/>
          <w:sz w:val="22"/>
          <w:szCs w:val="22"/>
          <w:lang w:val="cs-CZ"/>
        </w:rPr>
        <w:t xml:space="preserve">, P151 – </w:t>
      </w:r>
      <w:r w:rsidR="00502210" w:rsidRPr="00502210">
        <w:rPr>
          <w:rFonts w:ascii="Arial" w:hAnsi="Arial" w:cs="Arial"/>
          <w:i w:val="0"/>
          <w:sz w:val="22"/>
          <w:szCs w:val="22"/>
          <w:lang w:val="cs-CZ"/>
        </w:rPr>
        <w:t>Pořízení mobiliáře na městský hřbitov ve Svitavách</w:t>
      </w:r>
      <w:r w:rsidR="00502210">
        <w:rPr>
          <w:rFonts w:ascii="Arial" w:hAnsi="Arial" w:cs="Arial"/>
          <w:i w:val="0"/>
          <w:sz w:val="22"/>
          <w:szCs w:val="22"/>
          <w:lang w:val="cs-CZ"/>
        </w:rPr>
        <w:t xml:space="preserve">, P163 </w:t>
      </w:r>
      <w:r w:rsidR="009D78AD">
        <w:rPr>
          <w:rFonts w:ascii="Arial" w:hAnsi="Arial" w:cs="Arial"/>
          <w:i w:val="0"/>
          <w:sz w:val="22"/>
          <w:szCs w:val="22"/>
          <w:lang w:val="cs-CZ"/>
        </w:rPr>
        <w:t>–</w:t>
      </w:r>
      <w:r w:rsidR="00502210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502210" w:rsidRPr="00502210">
        <w:rPr>
          <w:rFonts w:ascii="Arial" w:hAnsi="Arial" w:cs="Arial"/>
          <w:i w:val="0"/>
          <w:sz w:val="22"/>
          <w:szCs w:val="22"/>
          <w:lang w:val="cs-CZ"/>
        </w:rPr>
        <w:t>Detekce a vyhodnocení kybernetických incidentů</w:t>
      </w:r>
      <w:r w:rsidR="00502210">
        <w:rPr>
          <w:rFonts w:ascii="Arial" w:hAnsi="Arial" w:cs="Arial"/>
          <w:i w:val="0"/>
          <w:sz w:val="22"/>
          <w:szCs w:val="22"/>
          <w:lang w:val="cs-CZ"/>
        </w:rPr>
        <w:t>,</w:t>
      </w:r>
      <w:r w:rsidRPr="00EA5B8D">
        <w:rPr>
          <w:rFonts w:ascii="Arial" w:hAnsi="Arial" w:cs="Arial"/>
          <w:i w:val="0"/>
          <w:sz w:val="22"/>
          <w:szCs w:val="22"/>
        </w:rPr>
        <w:t xml:space="preserve"> P</w:t>
      </w:r>
      <w:r w:rsidR="00D760EA">
        <w:rPr>
          <w:rFonts w:ascii="Arial" w:hAnsi="Arial" w:cs="Arial"/>
          <w:i w:val="0"/>
          <w:sz w:val="22"/>
          <w:szCs w:val="22"/>
          <w:lang w:val="cs-CZ"/>
        </w:rPr>
        <w:t xml:space="preserve">165 – </w:t>
      </w:r>
      <w:r w:rsidR="00502210" w:rsidRPr="00502210">
        <w:rPr>
          <w:rFonts w:ascii="Arial" w:hAnsi="Arial" w:cs="Arial"/>
          <w:i w:val="0"/>
          <w:sz w:val="22"/>
          <w:szCs w:val="22"/>
          <w:lang w:val="cs-CZ"/>
        </w:rPr>
        <w:t>Digitální služby města Svitavy</w:t>
      </w:r>
      <w:r w:rsidR="00502210">
        <w:rPr>
          <w:rFonts w:ascii="Arial" w:hAnsi="Arial" w:cs="Arial"/>
          <w:i w:val="0"/>
          <w:sz w:val="22"/>
          <w:szCs w:val="22"/>
          <w:lang w:val="cs-CZ"/>
        </w:rPr>
        <w:t xml:space="preserve">, </w:t>
      </w:r>
      <w:r w:rsidR="00D760EA">
        <w:rPr>
          <w:rFonts w:ascii="Arial" w:hAnsi="Arial" w:cs="Arial"/>
          <w:i w:val="0"/>
          <w:sz w:val="22"/>
          <w:szCs w:val="22"/>
          <w:lang w:val="cs-CZ"/>
        </w:rPr>
        <w:t>P166</w:t>
      </w:r>
      <w:r w:rsidR="00502210">
        <w:rPr>
          <w:rFonts w:ascii="Arial" w:hAnsi="Arial" w:cs="Arial"/>
          <w:i w:val="0"/>
          <w:sz w:val="22"/>
          <w:szCs w:val="22"/>
          <w:lang w:val="cs-CZ"/>
        </w:rPr>
        <w:t xml:space="preserve"> – </w:t>
      </w:r>
      <w:r w:rsidR="00502210" w:rsidRPr="00502210">
        <w:rPr>
          <w:rFonts w:ascii="Arial" w:hAnsi="Arial" w:cs="Arial"/>
          <w:i w:val="0"/>
          <w:sz w:val="22"/>
          <w:szCs w:val="22"/>
          <w:lang w:val="cs-CZ"/>
        </w:rPr>
        <w:t>Svitavy – VO 2022</w:t>
      </w:r>
      <w:r w:rsidR="00502210">
        <w:rPr>
          <w:rFonts w:ascii="Arial" w:hAnsi="Arial" w:cs="Arial"/>
          <w:i w:val="0"/>
          <w:sz w:val="22"/>
          <w:szCs w:val="22"/>
          <w:lang w:val="cs-CZ"/>
        </w:rPr>
        <w:t xml:space="preserve"> a P167 – Svitavy – MEK 2022. </w:t>
      </w:r>
    </w:p>
    <w:p w14:paraId="307EB758" w14:textId="77777777" w:rsidR="00D760EA" w:rsidRDefault="00D760EA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084C7022" w14:textId="77777777" w:rsidR="000D410D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1) </w:t>
      </w:r>
      <w:r w:rsidR="009D78AD">
        <w:rPr>
          <w:rFonts w:ascii="Arial" w:hAnsi="Arial" w:cs="Arial"/>
          <w:i w:val="0"/>
          <w:sz w:val="22"/>
          <w:szCs w:val="22"/>
          <w:lang w:val="cs-CZ"/>
        </w:rPr>
        <w:t>P88 – „</w:t>
      </w:r>
      <w:r w:rsidR="009D78AD" w:rsidRPr="00502210">
        <w:rPr>
          <w:rFonts w:ascii="Arial" w:hAnsi="Arial" w:cs="Arial"/>
          <w:i w:val="0"/>
          <w:sz w:val="22"/>
          <w:szCs w:val="22"/>
          <w:lang w:val="cs-CZ"/>
        </w:rPr>
        <w:t>Muzeum mechanických betlémů ve Svitavách</w:t>
      </w:r>
      <w:r>
        <w:rPr>
          <w:rFonts w:ascii="Arial" w:hAnsi="Arial" w:cs="Arial"/>
          <w:i w:val="0"/>
          <w:sz w:val="22"/>
          <w:szCs w:val="22"/>
        </w:rPr>
        <w:t>“</w:t>
      </w:r>
    </w:p>
    <w:p w14:paraId="77766E90" w14:textId="77777777" w:rsidR="009D78AD" w:rsidRDefault="009D78A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9D78AD">
        <w:rPr>
          <w:rFonts w:ascii="Arial" w:hAnsi="Arial" w:cs="Arial"/>
          <w:i w:val="0"/>
          <w:sz w:val="22"/>
          <w:szCs w:val="22"/>
          <w:lang w:val="cs-CZ"/>
        </w:rPr>
        <w:t>Předmětem projektu je zlepšení přístupnosti sbírek a zajištění ochrany muzejních sbírek Městského muzea a galerie ve Svitavách prostřednictvím využíti veřejnosti doposud nepřístupné budovy na náměstí Míru, č. p. 3 ve Svitavách pro celoroční prezentaci Velkého svitavského mechanického betlému a umístění dalších expozic a aktivit muzea.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</w:p>
    <w:p w14:paraId="157C7C95" w14:textId="77777777" w:rsidR="009D78AD" w:rsidRDefault="009D78A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63C413C1" w14:textId="77777777" w:rsidR="009D78AD" w:rsidRDefault="009D78A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Město Svitavy podalo tento projekt do </w:t>
      </w:r>
      <w:r w:rsidR="00C12D4E">
        <w:rPr>
          <w:rFonts w:ascii="Arial" w:hAnsi="Arial" w:cs="Arial"/>
          <w:i w:val="0"/>
          <w:sz w:val="22"/>
          <w:szCs w:val="22"/>
          <w:lang w:val="cs-CZ"/>
        </w:rPr>
        <w:t xml:space="preserve">operačního programu IROP a výzvy č. 33: </w:t>
      </w:r>
      <w:r w:rsidR="00C12D4E" w:rsidRPr="00C12D4E">
        <w:rPr>
          <w:rFonts w:ascii="Arial" w:hAnsi="Arial" w:cs="Arial"/>
          <w:i w:val="0"/>
          <w:sz w:val="22"/>
          <w:szCs w:val="22"/>
          <w:lang w:val="cs-CZ"/>
        </w:rPr>
        <w:t>MUZEA – SC 4.4 (MRR)</w:t>
      </w:r>
      <w:r w:rsidR="00C12D4E">
        <w:rPr>
          <w:rFonts w:ascii="Arial" w:hAnsi="Arial" w:cs="Arial"/>
          <w:i w:val="0"/>
          <w:sz w:val="22"/>
          <w:szCs w:val="22"/>
          <w:lang w:val="cs-CZ"/>
        </w:rPr>
        <w:t xml:space="preserve">. Aktuálně se projekt nachází ve fázi hodnocení. </w:t>
      </w:r>
    </w:p>
    <w:p w14:paraId="7436B2B8" w14:textId="77777777" w:rsidR="009D78AD" w:rsidRDefault="009D78A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7173345A" w14:textId="77777777" w:rsidR="009D78AD" w:rsidRDefault="00C12D4E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Předpokládaná dotace bude činit 68 mil. Kč (maximální výše dotace).</w:t>
      </w:r>
    </w:p>
    <w:p w14:paraId="6BAC561B" w14:textId="77777777" w:rsidR="009D78AD" w:rsidRDefault="009D78A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4D703BED" w14:textId="77777777" w:rsidR="00C12D4E" w:rsidRDefault="00EB1C81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2) P151 – „</w:t>
      </w:r>
      <w:r w:rsidRPr="00502210">
        <w:rPr>
          <w:rFonts w:ascii="Arial" w:hAnsi="Arial" w:cs="Arial"/>
          <w:i w:val="0"/>
          <w:sz w:val="22"/>
          <w:szCs w:val="22"/>
          <w:lang w:val="cs-CZ"/>
        </w:rPr>
        <w:t>Pořízení mobiliáře na městský hřbitov ve Svitavách</w:t>
      </w:r>
      <w:r>
        <w:rPr>
          <w:rFonts w:ascii="Arial" w:hAnsi="Arial" w:cs="Arial"/>
          <w:i w:val="0"/>
          <w:sz w:val="22"/>
          <w:szCs w:val="22"/>
          <w:lang w:val="cs-CZ"/>
        </w:rPr>
        <w:t>“</w:t>
      </w:r>
    </w:p>
    <w:p w14:paraId="65B7BF26" w14:textId="77777777" w:rsidR="00FC1548" w:rsidRDefault="00CD2029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CD2029">
        <w:rPr>
          <w:rFonts w:ascii="Arial" w:hAnsi="Arial" w:cs="Arial"/>
          <w:i w:val="0"/>
          <w:sz w:val="22"/>
          <w:szCs w:val="22"/>
          <w:lang w:val="cs-CZ"/>
        </w:rPr>
        <w:t>Předmětem projektu je pořízení mobiliáře na hřbitov, konkrétně 10 ks laviček. V areálu hřbitova je rozmístěno 28 ks laviček, přičemž 9 z nich se nachází v nevyhovujícím stavu - životnost těchto laviček je u konce, neplní svou odpočinkovou funkci, bez estetického vjemu, nejsou vhodné pro pietu. V prostoru hrobky rodiny Julia Langera je vhodné vytvořit další odpočinkové místo a rozšířit stávající jedno odpočinkové místo s lavičkou na odpočinková místa dvě včetně 2 ks laviček.</w:t>
      </w:r>
    </w:p>
    <w:p w14:paraId="552CFCA8" w14:textId="77777777" w:rsidR="00FC1548" w:rsidRDefault="00FC1548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39E5896E" w14:textId="77777777" w:rsidR="00FC1548" w:rsidRDefault="00CD2029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Město Svitavy podalo tento projekt do 7. výzvy Místní akční skupiny Svitava z. s., </w:t>
      </w:r>
      <w:r w:rsidRPr="00CD2029">
        <w:rPr>
          <w:rFonts w:ascii="Arial" w:hAnsi="Arial" w:cs="Arial"/>
          <w:i w:val="0"/>
          <w:sz w:val="22"/>
          <w:szCs w:val="22"/>
          <w:lang w:val="cs-CZ"/>
        </w:rPr>
        <w:t xml:space="preserve">v 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souladu s programovým rámcem Programu rozvoje venkova. Aktuálně se projekt nachází ve fázi hodnocení. </w:t>
      </w:r>
    </w:p>
    <w:p w14:paraId="35D616FB" w14:textId="77777777" w:rsidR="00CD2029" w:rsidRDefault="00CD2029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713C62BD" w14:textId="77777777" w:rsidR="00CD2029" w:rsidRDefault="00CD2029" w:rsidP="00CD2029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Předpokládaná dotace bude činit 159 720,- Kč (</w:t>
      </w:r>
      <w:r w:rsidR="00172DE3">
        <w:rPr>
          <w:rFonts w:ascii="Arial" w:hAnsi="Arial" w:cs="Arial"/>
          <w:i w:val="0"/>
          <w:sz w:val="22"/>
          <w:szCs w:val="22"/>
          <w:lang w:val="cs-CZ"/>
        </w:rPr>
        <w:t>80% způsobilých výdajů</w:t>
      </w:r>
      <w:r>
        <w:rPr>
          <w:rFonts w:ascii="Arial" w:hAnsi="Arial" w:cs="Arial"/>
          <w:i w:val="0"/>
          <w:sz w:val="22"/>
          <w:szCs w:val="22"/>
          <w:lang w:val="cs-CZ"/>
        </w:rPr>
        <w:t>).</w:t>
      </w:r>
    </w:p>
    <w:p w14:paraId="34A4D868" w14:textId="77777777" w:rsidR="00CD2029" w:rsidRDefault="00CD2029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330EEF6A" w14:textId="77777777" w:rsidR="00FC1548" w:rsidRDefault="00CD6F1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3) P163 – </w:t>
      </w:r>
      <w:r w:rsidR="00D308B8">
        <w:rPr>
          <w:rFonts w:ascii="Arial" w:hAnsi="Arial" w:cs="Arial"/>
          <w:i w:val="0"/>
          <w:sz w:val="22"/>
          <w:szCs w:val="22"/>
          <w:lang w:val="cs-CZ"/>
        </w:rPr>
        <w:t>„</w:t>
      </w:r>
      <w:r w:rsidRPr="00502210">
        <w:rPr>
          <w:rFonts w:ascii="Arial" w:hAnsi="Arial" w:cs="Arial"/>
          <w:i w:val="0"/>
          <w:sz w:val="22"/>
          <w:szCs w:val="22"/>
          <w:lang w:val="cs-CZ"/>
        </w:rPr>
        <w:t>Detekce a vyhodnocení kybernetických incidentů</w:t>
      </w:r>
      <w:r w:rsidR="00D308B8">
        <w:rPr>
          <w:rFonts w:ascii="Arial" w:hAnsi="Arial" w:cs="Arial"/>
          <w:i w:val="0"/>
          <w:sz w:val="22"/>
          <w:szCs w:val="22"/>
          <w:lang w:val="cs-CZ"/>
        </w:rPr>
        <w:t>“</w:t>
      </w:r>
    </w:p>
    <w:p w14:paraId="5F0382FB" w14:textId="2BB32CEB" w:rsidR="006C7106" w:rsidRPr="006C7106" w:rsidRDefault="006C7106" w:rsidP="006C7106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6C7106">
        <w:rPr>
          <w:rFonts w:ascii="Arial" w:hAnsi="Arial" w:cs="Arial"/>
          <w:i w:val="0"/>
          <w:sz w:val="22"/>
          <w:szCs w:val="22"/>
          <w:lang w:val="cs-CZ"/>
        </w:rPr>
        <w:t>Město Svitavy si jako svůj strategický cíl vytklo budování digitálních služeb pro své občany. Nezbytnou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>součástí digitalizace služeb je kybernetická bezpečnost. T</w:t>
      </w:r>
      <w:r w:rsidR="00052352">
        <w:rPr>
          <w:rFonts w:ascii="Arial" w:hAnsi="Arial" w:cs="Arial"/>
          <w:i w:val="0"/>
          <w:sz w:val="22"/>
          <w:szCs w:val="22"/>
          <w:lang w:val="cs-CZ"/>
        </w:rPr>
        <w:t>u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to oblast </w:t>
      </w:r>
      <w:r w:rsidR="00052352">
        <w:rPr>
          <w:rFonts w:ascii="Arial" w:hAnsi="Arial" w:cs="Arial"/>
          <w:i w:val="0"/>
          <w:sz w:val="22"/>
          <w:szCs w:val="22"/>
          <w:lang w:val="cs-CZ"/>
        </w:rPr>
        <w:t xml:space="preserve">je nutné </w:t>
      </w:r>
      <w:r w:rsidR="00F83E9F">
        <w:rPr>
          <w:rFonts w:ascii="Arial" w:hAnsi="Arial" w:cs="Arial"/>
          <w:i w:val="0"/>
          <w:sz w:val="22"/>
          <w:szCs w:val="22"/>
          <w:lang w:val="cs-CZ"/>
        </w:rPr>
        <w:t>ve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 městě </w:t>
      </w:r>
      <w:r w:rsidR="00F83E9F" w:rsidRPr="006C7106">
        <w:rPr>
          <w:rFonts w:ascii="Arial" w:hAnsi="Arial" w:cs="Arial"/>
          <w:i w:val="0"/>
          <w:sz w:val="22"/>
          <w:szCs w:val="22"/>
          <w:lang w:val="cs-CZ"/>
        </w:rPr>
        <w:t>řeš</w:t>
      </w:r>
      <w:r w:rsidR="00052352">
        <w:rPr>
          <w:rFonts w:ascii="Arial" w:hAnsi="Arial" w:cs="Arial"/>
          <w:i w:val="0"/>
          <w:sz w:val="22"/>
          <w:szCs w:val="22"/>
          <w:lang w:val="cs-CZ"/>
        </w:rPr>
        <w:t>it</w:t>
      </w:r>
      <w:r w:rsidR="00F83E9F" w:rsidRPr="006C7106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>systematicky a v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>dostatečném rozsahu</w:t>
      </w:r>
      <w:r w:rsidR="00F905BE">
        <w:rPr>
          <w:rFonts w:ascii="Arial" w:hAnsi="Arial" w:cs="Arial"/>
          <w:i w:val="0"/>
          <w:sz w:val="22"/>
          <w:szCs w:val="22"/>
          <w:lang w:val="cs-CZ"/>
        </w:rPr>
        <w:t>,</w:t>
      </w:r>
      <w:r w:rsidR="00052352">
        <w:rPr>
          <w:rFonts w:ascii="Arial" w:hAnsi="Arial" w:cs="Arial"/>
          <w:i w:val="0"/>
          <w:sz w:val="22"/>
          <w:szCs w:val="22"/>
          <w:lang w:val="cs-CZ"/>
        </w:rPr>
        <w:t xml:space="preserve"> včetně řešení odstranění 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>kybernetický</w:t>
      </w:r>
      <w:r w:rsidR="00052352">
        <w:rPr>
          <w:rFonts w:ascii="Arial" w:hAnsi="Arial" w:cs="Arial"/>
          <w:i w:val="0"/>
          <w:sz w:val="22"/>
          <w:szCs w:val="22"/>
          <w:lang w:val="cs-CZ"/>
        </w:rPr>
        <w:t>ch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 incident</w:t>
      </w:r>
      <w:r w:rsidR="00052352">
        <w:rPr>
          <w:rFonts w:ascii="Arial" w:hAnsi="Arial" w:cs="Arial"/>
          <w:i w:val="0"/>
          <w:sz w:val="22"/>
          <w:szCs w:val="22"/>
          <w:lang w:val="cs-CZ"/>
        </w:rPr>
        <w:t>ů.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 Na technologické úrovni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F93F00">
        <w:rPr>
          <w:rFonts w:ascii="Arial" w:hAnsi="Arial" w:cs="Arial"/>
          <w:i w:val="0"/>
          <w:sz w:val="22"/>
          <w:szCs w:val="22"/>
          <w:lang w:val="cs-CZ"/>
        </w:rPr>
        <w:t xml:space="preserve">je 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infrastruktura </w:t>
      </w:r>
      <w:r w:rsidR="00F93F00">
        <w:rPr>
          <w:rFonts w:ascii="Arial" w:hAnsi="Arial" w:cs="Arial"/>
          <w:i w:val="0"/>
          <w:sz w:val="22"/>
          <w:szCs w:val="22"/>
          <w:lang w:val="cs-CZ"/>
        </w:rPr>
        <w:t xml:space="preserve">budována v rámci minimálních finančních prostředků, proto 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není </w:t>
      </w:r>
      <w:r w:rsidR="00F93F00">
        <w:rPr>
          <w:rFonts w:ascii="Arial" w:hAnsi="Arial" w:cs="Arial"/>
          <w:i w:val="0"/>
          <w:sz w:val="22"/>
          <w:szCs w:val="22"/>
          <w:lang w:val="cs-CZ"/>
        </w:rPr>
        <w:t xml:space="preserve">zcela 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optimalizována pro provoz </w:t>
      </w:r>
      <w:r w:rsidR="00052352">
        <w:rPr>
          <w:rFonts w:ascii="Arial" w:hAnsi="Arial" w:cs="Arial"/>
          <w:i w:val="0"/>
          <w:sz w:val="22"/>
          <w:szCs w:val="22"/>
          <w:lang w:val="cs-CZ"/>
        </w:rPr>
        <w:t xml:space="preserve">plánovaných 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>digitálních služeb</w:t>
      </w:r>
      <w:r w:rsidR="00052352">
        <w:rPr>
          <w:rFonts w:ascii="Arial" w:hAnsi="Arial" w:cs="Arial"/>
          <w:i w:val="0"/>
          <w:sz w:val="22"/>
          <w:szCs w:val="22"/>
          <w:lang w:val="cs-CZ"/>
        </w:rPr>
        <w:t xml:space="preserve"> a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 s</w:t>
      </w:r>
      <w:r>
        <w:rPr>
          <w:rFonts w:ascii="Arial" w:hAnsi="Arial" w:cs="Arial"/>
          <w:i w:val="0"/>
          <w:sz w:val="22"/>
          <w:szCs w:val="22"/>
          <w:lang w:val="cs-CZ"/>
        </w:rPr>
        <w:t> 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>tím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>související</w:t>
      </w:r>
      <w:r w:rsidR="00F905BE">
        <w:rPr>
          <w:rFonts w:ascii="Arial" w:hAnsi="Arial" w:cs="Arial"/>
          <w:i w:val="0"/>
          <w:sz w:val="22"/>
          <w:szCs w:val="22"/>
          <w:lang w:val="cs-CZ"/>
        </w:rPr>
        <w:t>ch rizik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052352">
        <w:rPr>
          <w:rFonts w:ascii="Arial" w:hAnsi="Arial" w:cs="Arial"/>
          <w:i w:val="0"/>
          <w:sz w:val="22"/>
          <w:szCs w:val="22"/>
          <w:lang w:val="cs-CZ"/>
        </w:rPr>
        <w:t>ohrožení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 informačního systému. </w:t>
      </w:r>
    </w:p>
    <w:p w14:paraId="24C4D058" w14:textId="78367024" w:rsidR="007F6167" w:rsidRPr="009D78AD" w:rsidRDefault="006C7106" w:rsidP="006C7106">
      <w:pPr>
        <w:pStyle w:val="Zkladntext3"/>
        <w:rPr>
          <w:rFonts w:ascii="Arial" w:hAnsi="Arial" w:cs="Arial"/>
          <w:i w:val="0"/>
          <w:sz w:val="22"/>
          <w:szCs w:val="22"/>
          <w:highlight w:val="lightGray"/>
        </w:rPr>
      </w:pPr>
      <w:r w:rsidRPr="006C7106">
        <w:rPr>
          <w:rFonts w:ascii="Arial" w:hAnsi="Arial" w:cs="Arial"/>
          <w:i w:val="0"/>
          <w:sz w:val="22"/>
          <w:szCs w:val="22"/>
          <w:lang w:val="cs-CZ"/>
        </w:rPr>
        <w:t>Projekt realizací technických opatření odstraní další kritická místa a vybuduje bezpečné prostředí pro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běh informačního systému města </w:t>
      </w:r>
      <w:r w:rsidR="00052352">
        <w:rPr>
          <w:rFonts w:ascii="Arial" w:hAnsi="Arial" w:cs="Arial"/>
          <w:i w:val="0"/>
          <w:sz w:val="22"/>
          <w:szCs w:val="22"/>
          <w:lang w:val="cs-CZ"/>
        </w:rPr>
        <w:t>tak, aby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 xml:space="preserve"> splňovalo minimální standard daný zákonem č.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Pr="006C7106">
        <w:rPr>
          <w:rFonts w:ascii="Arial" w:hAnsi="Arial" w:cs="Arial"/>
          <w:i w:val="0"/>
          <w:sz w:val="22"/>
          <w:szCs w:val="22"/>
          <w:lang w:val="cs-CZ"/>
        </w:rPr>
        <w:t>181/2014 Sb., o kybernetické bezpečnosti.</w:t>
      </w:r>
    </w:p>
    <w:p w14:paraId="2D798ECB" w14:textId="77777777" w:rsidR="007F6167" w:rsidRPr="009D78AD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  <w:highlight w:val="lightGray"/>
        </w:rPr>
      </w:pPr>
    </w:p>
    <w:p w14:paraId="2B67DEE2" w14:textId="77777777" w:rsidR="00330C93" w:rsidRDefault="00330C93" w:rsidP="00330C93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lastRenderedPageBreak/>
        <w:t xml:space="preserve">Město Svitavy podalo tento projekt do operačního programu IROP a výzvy č. 3: </w:t>
      </w:r>
      <w:r w:rsidRPr="00330C93">
        <w:rPr>
          <w:rFonts w:ascii="Arial" w:hAnsi="Arial" w:cs="Arial"/>
          <w:i w:val="0"/>
          <w:sz w:val="22"/>
          <w:szCs w:val="22"/>
          <w:lang w:val="cs-CZ"/>
        </w:rPr>
        <w:t>KYBERNETICKÁ BEZPEČNOST – SC 1.1 (MRR)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. Aktuálně se projekt nachází ve fázi hodnocení. </w:t>
      </w:r>
    </w:p>
    <w:p w14:paraId="4ADE5579" w14:textId="77777777" w:rsidR="00330C93" w:rsidRDefault="00330C93" w:rsidP="00330C93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4E81E6D6" w14:textId="77777777" w:rsidR="00330C93" w:rsidRDefault="00330C93" w:rsidP="00330C93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Předpokládaná dotace bude činit 24 mil. Kč (85% způsobilých výdajů).</w:t>
      </w:r>
    </w:p>
    <w:p w14:paraId="68817E73" w14:textId="77777777" w:rsidR="0013521A" w:rsidRPr="00330C93" w:rsidRDefault="0013521A" w:rsidP="00EA5B8D">
      <w:pPr>
        <w:pStyle w:val="Zkladntext3"/>
        <w:rPr>
          <w:rFonts w:ascii="Arial" w:hAnsi="Arial" w:cs="Arial"/>
          <w:i w:val="0"/>
          <w:sz w:val="22"/>
          <w:szCs w:val="22"/>
          <w:highlight w:val="lightGray"/>
          <w:lang w:val="cs-CZ"/>
        </w:rPr>
      </w:pPr>
    </w:p>
    <w:p w14:paraId="4ADCF265" w14:textId="77777777" w:rsidR="00677792" w:rsidRPr="00447104" w:rsidRDefault="00447104" w:rsidP="00EA5B8D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447104">
        <w:rPr>
          <w:rFonts w:ascii="Arial" w:hAnsi="Arial" w:cs="Arial"/>
          <w:i w:val="0"/>
          <w:sz w:val="22"/>
          <w:szCs w:val="22"/>
          <w:lang w:val="cs-CZ"/>
        </w:rPr>
        <w:t xml:space="preserve">4) </w:t>
      </w:r>
      <w:r w:rsidRPr="00EA5B8D">
        <w:rPr>
          <w:rFonts w:ascii="Arial" w:hAnsi="Arial" w:cs="Arial"/>
          <w:i w:val="0"/>
          <w:sz w:val="22"/>
          <w:szCs w:val="22"/>
        </w:rPr>
        <w:t>P</w:t>
      </w:r>
      <w:r>
        <w:rPr>
          <w:rFonts w:ascii="Arial" w:hAnsi="Arial" w:cs="Arial"/>
          <w:i w:val="0"/>
          <w:sz w:val="22"/>
          <w:szCs w:val="22"/>
          <w:lang w:val="cs-CZ"/>
        </w:rPr>
        <w:t>165 – „</w:t>
      </w:r>
      <w:r w:rsidRPr="00502210">
        <w:rPr>
          <w:rFonts w:ascii="Arial" w:hAnsi="Arial" w:cs="Arial"/>
          <w:i w:val="0"/>
          <w:sz w:val="22"/>
          <w:szCs w:val="22"/>
          <w:lang w:val="cs-CZ"/>
        </w:rPr>
        <w:t>Digitální služby města Svitavy</w:t>
      </w:r>
      <w:r>
        <w:rPr>
          <w:rFonts w:ascii="Arial" w:hAnsi="Arial" w:cs="Arial"/>
          <w:i w:val="0"/>
          <w:sz w:val="22"/>
          <w:szCs w:val="22"/>
          <w:lang w:val="cs-CZ"/>
        </w:rPr>
        <w:t>“</w:t>
      </w:r>
    </w:p>
    <w:p w14:paraId="194BE6C2" w14:textId="29124D3A" w:rsidR="00447104" w:rsidRPr="00447104" w:rsidRDefault="00447104" w:rsidP="00447104">
      <w:pPr>
        <w:jc w:val="both"/>
        <w:rPr>
          <w:rFonts w:ascii="Arial" w:hAnsi="Arial" w:cs="Arial"/>
          <w:sz w:val="22"/>
        </w:rPr>
      </w:pPr>
      <w:r w:rsidRPr="00447104">
        <w:rPr>
          <w:rFonts w:ascii="Arial" w:hAnsi="Arial" w:cs="Arial"/>
          <w:sz w:val="22"/>
        </w:rPr>
        <w:t>Projekt vychází z programu Digitální Česko a jeho implementačních projektových okruhů s</w:t>
      </w:r>
      <w:r>
        <w:rPr>
          <w:rFonts w:ascii="Arial" w:hAnsi="Arial" w:cs="Arial"/>
          <w:sz w:val="22"/>
        </w:rPr>
        <w:t> </w:t>
      </w:r>
      <w:r w:rsidRPr="00447104">
        <w:rPr>
          <w:rFonts w:ascii="Arial" w:hAnsi="Arial" w:cs="Arial"/>
          <w:sz w:val="22"/>
        </w:rPr>
        <w:t>cílem</w:t>
      </w:r>
      <w:r>
        <w:rPr>
          <w:rFonts w:ascii="Arial" w:hAnsi="Arial" w:cs="Arial"/>
          <w:sz w:val="22"/>
        </w:rPr>
        <w:t xml:space="preserve"> </w:t>
      </w:r>
      <w:r w:rsidRPr="00447104">
        <w:rPr>
          <w:rFonts w:ascii="Arial" w:hAnsi="Arial" w:cs="Arial"/>
          <w:sz w:val="22"/>
        </w:rPr>
        <w:t>rozvíjet možnosti eGovernmentu prostředky elektronizace a automatizace procesů a služeb města,</w:t>
      </w:r>
      <w:r>
        <w:rPr>
          <w:rFonts w:ascii="Arial" w:hAnsi="Arial" w:cs="Arial"/>
          <w:sz w:val="22"/>
        </w:rPr>
        <w:t xml:space="preserve"> </w:t>
      </w:r>
      <w:r w:rsidRPr="00447104">
        <w:rPr>
          <w:rFonts w:ascii="Arial" w:hAnsi="Arial" w:cs="Arial"/>
          <w:sz w:val="22"/>
        </w:rPr>
        <w:t>jejich centralizací a propojením v rámci společných digitálních služeb města</w:t>
      </w:r>
      <w:r w:rsidR="00C7477C">
        <w:rPr>
          <w:rFonts w:ascii="Arial" w:hAnsi="Arial" w:cs="Arial"/>
          <w:sz w:val="22"/>
        </w:rPr>
        <w:t>,</w:t>
      </w:r>
      <w:r w:rsidRPr="00447104">
        <w:rPr>
          <w:rFonts w:ascii="Arial" w:hAnsi="Arial" w:cs="Arial"/>
          <w:sz w:val="22"/>
        </w:rPr>
        <w:t xml:space="preserve"> včetně propojení na</w:t>
      </w:r>
      <w:r>
        <w:rPr>
          <w:rFonts w:ascii="Arial" w:hAnsi="Arial" w:cs="Arial"/>
          <w:sz w:val="22"/>
        </w:rPr>
        <w:t xml:space="preserve"> </w:t>
      </w:r>
      <w:r w:rsidRPr="00447104">
        <w:rPr>
          <w:rFonts w:ascii="Arial" w:hAnsi="Arial" w:cs="Arial"/>
          <w:sz w:val="22"/>
        </w:rPr>
        <w:t>centrální s</w:t>
      </w:r>
      <w:r w:rsidR="00C7477C">
        <w:rPr>
          <w:rFonts w:ascii="Arial" w:hAnsi="Arial" w:cs="Arial"/>
          <w:sz w:val="22"/>
        </w:rPr>
        <w:t xml:space="preserve">lužby státního portálu egov.cz. </w:t>
      </w:r>
      <w:r w:rsidRPr="00447104">
        <w:rPr>
          <w:rFonts w:ascii="Arial" w:hAnsi="Arial" w:cs="Arial"/>
          <w:sz w:val="22"/>
        </w:rPr>
        <w:t xml:space="preserve">Rozvoj digitálních služeb napomáhá efektivitě </w:t>
      </w:r>
      <w:r w:rsidR="00C7477C">
        <w:rPr>
          <w:rFonts w:ascii="Arial" w:hAnsi="Arial" w:cs="Arial"/>
          <w:sz w:val="22"/>
        </w:rPr>
        <w:t>a automatizaci</w:t>
      </w:r>
      <w:r w:rsidR="00052352">
        <w:rPr>
          <w:rFonts w:ascii="Arial" w:hAnsi="Arial" w:cs="Arial"/>
          <w:sz w:val="22"/>
        </w:rPr>
        <w:t xml:space="preserve"> </w:t>
      </w:r>
      <w:r w:rsidRPr="00447104">
        <w:rPr>
          <w:rFonts w:ascii="Arial" w:hAnsi="Arial" w:cs="Arial"/>
          <w:sz w:val="22"/>
        </w:rPr>
        <w:t>výkonu veřejné správy v jednotlivých agendách a</w:t>
      </w:r>
      <w:r>
        <w:rPr>
          <w:rFonts w:ascii="Arial" w:hAnsi="Arial" w:cs="Arial"/>
          <w:sz w:val="22"/>
        </w:rPr>
        <w:t xml:space="preserve"> </w:t>
      </w:r>
      <w:r w:rsidRPr="00447104">
        <w:rPr>
          <w:rFonts w:ascii="Arial" w:hAnsi="Arial" w:cs="Arial"/>
          <w:sz w:val="22"/>
        </w:rPr>
        <w:t>procesech s nimi spojených. Portálová řešení zajistí jednotný a centralizovaný přístup k digitálním službám,</w:t>
      </w:r>
      <w:r>
        <w:rPr>
          <w:rFonts w:ascii="Arial" w:hAnsi="Arial" w:cs="Arial"/>
          <w:sz w:val="22"/>
        </w:rPr>
        <w:t xml:space="preserve"> </w:t>
      </w:r>
      <w:r w:rsidRPr="00447104">
        <w:rPr>
          <w:rFonts w:ascii="Arial" w:hAnsi="Arial" w:cs="Arial"/>
          <w:sz w:val="22"/>
        </w:rPr>
        <w:t>bezpečné, důvěryhodné, uživatelsky přívětivé prostředí pro jejich využívání</w:t>
      </w:r>
      <w:r w:rsidR="007C355F">
        <w:rPr>
          <w:rFonts w:ascii="Arial" w:hAnsi="Arial" w:cs="Arial"/>
          <w:sz w:val="22"/>
        </w:rPr>
        <w:t>,</w:t>
      </w:r>
      <w:r w:rsidR="00052352">
        <w:rPr>
          <w:rFonts w:ascii="Arial" w:hAnsi="Arial" w:cs="Arial"/>
          <w:sz w:val="22"/>
        </w:rPr>
        <w:t xml:space="preserve"> včetně možnosti úhrady poplatků přes platební bránu</w:t>
      </w:r>
      <w:r w:rsidRPr="00447104">
        <w:rPr>
          <w:rFonts w:ascii="Arial" w:hAnsi="Arial" w:cs="Arial"/>
          <w:sz w:val="22"/>
        </w:rPr>
        <w:t>.</w:t>
      </w:r>
    </w:p>
    <w:p w14:paraId="2DEA3354" w14:textId="77777777" w:rsidR="00A44E42" w:rsidRPr="00C2118D" w:rsidRDefault="00A44E42" w:rsidP="00EA5B8D">
      <w:pPr>
        <w:rPr>
          <w:rFonts w:ascii="Arial" w:hAnsi="Arial" w:cs="Arial"/>
          <w:b/>
          <w:sz w:val="22"/>
          <w:szCs w:val="22"/>
        </w:rPr>
      </w:pPr>
    </w:p>
    <w:p w14:paraId="0CBFECDE" w14:textId="77777777" w:rsidR="0088043A" w:rsidRPr="00C2118D" w:rsidRDefault="0088043A" w:rsidP="0088043A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Město Svitavy podalo tento projekt do operačního programu IROP a výzvy č. 8: EGOVERNMENT – SC 1.1 (MRR). Aktuálně se projekt nachází ve fázi hodnocení. </w:t>
      </w:r>
    </w:p>
    <w:p w14:paraId="39EEC1D6" w14:textId="77777777" w:rsidR="0088043A" w:rsidRPr="00C2118D" w:rsidRDefault="0088043A" w:rsidP="0088043A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178F09A2" w14:textId="77777777" w:rsidR="0088043A" w:rsidRPr="00C2118D" w:rsidRDefault="0088043A" w:rsidP="0088043A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C2118D">
        <w:rPr>
          <w:rFonts w:ascii="Arial" w:hAnsi="Arial" w:cs="Arial"/>
          <w:i w:val="0"/>
          <w:sz w:val="22"/>
          <w:szCs w:val="22"/>
          <w:lang w:val="cs-CZ"/>
        </w:rPr>
        <w:t>Předpokládaná dotace bude činit 6,6 mil. Kč (85% způsobilých výdajů).</w:t>
      </w:r>
    </w:p>
    <w:p w14:paraId="65714BFD" w14:textId="77777777" w:rsidR="00A44E42" w:rsidRPr="00C2118D" w:rsidRDefault="00A44E42" w:rsidP="00EA5B8D">
      <w:pPr>
        <w:rPr>
          <w:rFonts w:ascii="Arial" w:hAnsi="Arial" w:cs="Arial"/>
          <w:b/>
          <w:sz w:val="22"/>
          <w:szCs w:val="22"/>
        </w:rPr>
      </w:pPr>
    </w:p>
    <w:p w14:paraId="467D1555" w14:textId="77777777" w:rsidR="00A44E42" w:rsidRPr="00C2118D" w:rsidRDefault="00C2118D" w:rsidP="00EA5B8D">
      <w:pPr>
        <w:rPr>
          <w:rFonts w:ascii="Arial" w:hAnsi="Arial" w:cs="Arial"/>
          <w:sz w:val="22"/>
          <w:szCs w:val="22"/>
        </w:rPr>
      </w:pPr>
      <w:r w:rsidRPr="00C2118D">
        <w:rPr>
          <w:rFonts w:ascii="Arial" w:hAnsi="Arial" w:cs="Arial"/>
          <w:sz w:val="22"/>
          <w:szCs w:val="22"/>
        </w:rPr>
        <w:t xml:space="preserve">5) P166 </w:t>
      </w:r>
      <w:r>
        <w:rPr>
          <w:rFonts w:ascii="Arial" w:hAnsi="Arial" w:cs="Arial"/>
          <w:sz w:val="22"/>
          <w:szCs w:val="22"/>
        </w:rPr>
        <w:t>–</w:t>
      </w:r>
      <w:r w:rsidRPr="00C211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r w:rsidRPr="00502210">
        <w:rPr>
          <w:rFonts w:ascii="Arial" w:hAnsi="Arial" w:cs="Arial"/>
          <w:sz w:val="22"/>
          <w:szCs w:val="22"/>
        </w:rPr>
        <w:t>Svitavy – VO 2022</w:t>
      </w:r>
      <w:r>
        <w:rPr>
          <w:rFonts w:ascii="Arial" w:hAnsi="Arial" w:cs="Arial"/>
          <w:sz w:val="22"/>
          <w:szCs w:val="22"/>
        </w:rPr>
        <w:t>“</w:t>
      </w:r>
    </w:p>
    <w:p w14:paraId="47A83159" w14:textId="77777777" w:rsidR="00A44E42" w:rsidRPr="00C2118D" w:rsidRDefault="007C5880" w:rsidP="007C58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projektu j</w:t>
      </w:r>
      <w:r w:rsidRPr="007C5880">
        <w:rPr>
          <w:rFonts w:ascii="Arial" w:hAnsi="Arial" w:cs="Arial"/>
          <w:sz w:val="22"/>
          <w:szCs w:val="22"/>
        </w:rPr>
        <w:t>e uvažována kompletní rekonstrukce soustavy VO spočívající ve výměně stávajících zastaralých výbojkových svítidel a zářivek veřejného osvětlení za svítidla na bázi LED technologie v závislosti na provedených světelně-technických výpočtech. Dojde k výměně celkem 839 ks stávajících svítidel, 6 ks stávajících svítidel bude zrušeno a 1 svítidlo bude do soustavy doplněno. Nové osvětlení komunikací a přilehlých chodníků je navrženo svítidly LED na samostatných stožárech s výložníky, resp. bez výložníků v celkovém počtu 840 ks.</w:t>
      </w:r>
    </w:p>
    <w:p w14:paraId="1A7A0A83" w14:textId="77777777" w:rsidR="00A44E42" w:rsidRPr="00C2118D" w:rsidRDefault="00A44E42" w:rsidP="00EA5B8D">
      <w:pPr>
        <w:rPr>
          <w:rFonts w:ascii="Arial" w:hAnsi="Arial" w:cs="Arial"/>
          <w:sz w:val="22"/>
          <w:szCs w:val="22"/>
        </w:rPr>
      </w:pPr>
    </w:p>
    <w:p w14:paraId="56F1FBA3" w14:textId="77777777" w:rsidR="002D24E4" w:rsidRPr="00C2118D" w:rsidRDefault="002D24E4" w:rsidP="002D24E4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Město Svitavy podalo tento projekt do </w:t>
      </w:r>
      <w:r>
        <w:rPr>
          <w:rFonts w:ascii="Arial" w:hAnsi="Arial" w:cs="Arial"/>
          <w:i w:val="0"/>
          <w:sz w:val="22"/>
          <w:szCs w:val="22"/>
          <w:lang w:val="cs-CZ"/>
        </w:rPr>
        <w:t>Národního plánu obnovy</w:t>
      </w: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 a výzvy č. </w:t>
      </w:r>
      <w:r>
        <w:rPr>
          <w:rFonts w:ascii="Arial" w:hAnsi="Arial" w:cs="Arial"/>
          <w:i w:val="0"/>
          <w:sz w:val="22"/>
          <w:szCs w:val="22"/>
          <w:lang w:val="cs-CZ"/>
        </w:rPr>
        <w:t>1/2022</w:t>
      </w: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: </w:t>
      </w:r>
      <w:r w:rsidRPr="002D24E4">
        <w:rPr>
          <w:rFonts w:ascii="Arial" w:hAnsi="Arial" w:cs="Arial"/>
          <w:i w:val="0"/>
          <w:sz w:val="22"/>
          <w:szCs w:val="22"/>
          <w:lang w:val="cs-CZ"/>
        </w:rPr>
        <w:t>REKONSTRUKCE VEŘEJNÉHO OSVĚTLENÍ</w:t>
      </w: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. Aktuálně se projekt nachází ve fázi hodnocení. </w:t>
      </w:r>
    </w:p>
    <w:p w14:paraId="1C4F70F6" w14:textId="77777777" w:rsidR="002D24E4" w:rsidRPr="00C2118D" w:rsidRDefault="002D24E4" w:rsidP="002D24E4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2EAD518E" w14:textId="77777777" w:rsidR="002D24E4" w:rsidRPr="00C2118D" w:rsidRDefault="002D24E4" w:rsidP="002D24E4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Předpokládaná dotace bude činit </w:t>
      </w:r>
      <w:r>
        <w:rPr>
          <w:rFonts w:ascii="Arial" w:hAnsi="Arial" w:cs="Arial"/>
          <w:i w:val="0"/>
          <w:sz w:val="22"/>
          <w:szCs w:val="22"/>
          <w:lang w:val="cs-CZ"/>
        </w:rPr>
        <w:t>7,7</w:t>
      </w: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 mil. Kč (</w:t>
      </w:r>
      <w:r>
        <w:rPr>
          <w:rFonts w:ascii="Arial" w:hAnsi="Arial" w:cs="Arial"/>
          <w:i w:val="0"/>
          <w:sz w:val="22"/>
          <w:szCs w:val="22"/>
          <w:lang w:val="cs-CZ"/>
        </w:rPr>
        <w:t>vypočtena v závislosti na roční úspoře elektrické energie</w:t>
      </w:r>
      <w:r w:rsidRPr="00C2118D">
        <w:rPr>
          <w:rFonts w:ascii="Arial" w:hAnsi="Arial" w:cs="Arial"/>
          <w:i w:val="0"/>
          <w:sz w:val="22"/>
          <w:szCs w:val="22"/>
          <w:lang w:val="cs-CZ"/>
        </w:rPr>
        <w:t>).</w:t>
      </w:r>
    </w:p>
    <w:p w14:paraId="4A1E734D" w14:textId="77777777" w:rsidR="00A44E42" w:rsidRPr="00C2118D" w:rsidRDefault="00A44E42" w:rsidP="00EA5B8D">
      <w:pPr>
        <w:rPr>
          <w:rFonts w:ascii="Arial" w:hAnsi="Arial" w:cs="Arial"/>
          <w:sz w:val="22"/>
          <w:szCs w:val="22"/>
        </w:rPr>
      </w:pPr>
    </w:p>
    <w:p w14:paraId="0D3A2C17" w14:textId="77777777" w:rsidR="00A44E42" w:rsidRPr="00C2118D" w:rsidRDefault="0074250C" w:rsidP="00EA5B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6) </w:t>
      </w:r>
      <w:r w:rsidRPr="0074250C">
        <w:rPr>
          <w:rFonts w:ascii="Arial" w:hAnsi="Arial" w:cs="Arial"/>
          <w:sz w:val="22"/>
          <w:szCs w:val="22"/>
        </w:rPr>
        <w:t xml:space="preserve">P167 – </w:t>
      </w:r>
      <w:r>
        <w:rPr>
          <w:rFonts w:ascii="Arial" w:hAnsi="Arial" w:cs="Arial"/>
          <w:sz w:val="22"/>
          <w:szCs w:val="22"/>
        </w:rPr>
        <w:t>„</w:t>
      </w:r>
      <w:r w:rsidRPr="0074250C">
        <w:rPr>
          <w:rFonts w:ascii="Arial" w:hAnsi="Arial" w:cs="Arial"/>
          <w:sz w:val="22"/>
          <w:szCs w:val="22"/>
        </w:rPr>
        <w:t>Svitavy – MEK 2022</w:t>
      </w:r>
      <w:r>
        <w:rPr>
          <w:rFonts w:ascii="Arial" w:hAnsi="Arial" w:cs="Arial"/>
          <w:sz w:val="22"/>
          <w:szCs w:val="22"/>
        </w:rPr>
        <w:t>“</w:t>
      </w:r>
    </w:p>
    <w:p w14:paraId="0BBA1D0A" w14:textId="77777777" w:rsidR="00A44E42" w:rsidRPr="0074250C" w:rsidRDefault="0074250C" w:rsidP="0074250C">
      <w:pPr>
        <w:jc w:val="both"/>
        <w:rPr>
          <w:rFonts w:ascii="Arial" w:hAnsi="Arial" w:cs="Arial"/>
          <w:sz w:val="22"/>
          <w:szCs w:val="22"/>
        </w:rPr>
      </w:pPr>
      <w:r w:rsidRPr="0074250C">
        <w:rPr>
          <w:rFonts w:ascii="Arial" w:hAnsi="Arial" w:cs="Arial"/>
          <w:sz w:val="22"/>
          <w:szCs w:val="22"/>
        </w:rPr>
        <w:t>Projekt se zaměřuje na zpracování místní energetické koncepce pro město Svitavy za účelem optimalizace dodávky energií a komplexního řešení zajištění energií ve</w:t>
      </w:r>
      <w:r>
        <w:rPr>
          <w:rFonts w:ascii="Arial" w:hAnsi="Arial" w:cs="Arial"/>
          <w:sz w:val="22"/>
          <w:szCs w:val="22"/>
        </w:rPr>
        <w:t xml:space="preserve"> městě. Město Svitavy disponuje</w:t>
      </w:r>
      <w:r w:rsidRPr="0074250C">
        <w:rPr>
          <w:rFonts w:ascii="Arial" w:hAnsi="Arial" w:cs="Arial"/>
          <w:sz w:val="22"/>
          <w:szCs w:val="22"/>
        </w:rPr>
        <w:t xml:space="preserve"> Územní energetickou koncepcí města zpracovanou v roce 2014, nicméně ta již neplní svou funkci - na dnešní dobu je zastaralá a neodpovídá standardům MEK z programu EFEKT III.</w:t>
      </w:r>
    </w:p>
    <w:p w14:paraId="7DF8C253" w14:textId="77777777" w:rsidR="0074250C" w:rsidRPr="00C2118D" w:rsidRDefault="0074250C" w:rsidP="0074250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Město Svitavy podalo tento projekt do </w:t>
      </w:r>
      <w:r>
        <w:rPr>
          <w:rFonts w:ascii="Arial" w:hAnsi="Arial" w:cs="Arial"/>
          <w:i w:val="0"/>
          <w:sz w:val="22"/>
          <w:szCs w:val="22"/>
          <w:lang w:val="cs-CZ"/>
        </w:rPr>
        <w:t>programu EFEKT III</w:t>
      </w: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 a výzvy č. </w:t>
      </w:r>
      <w:r>
        <w:rPr>
          <w:rFonts w:ascii="Arial" w:hAnsi="Arial" w:cs="Arial"/>
          <w:i w:val="0"/>
          <w:sz w:val="22"/>
          <w:szCs w:val="22"/>
          <w:lang w:val="cs-CZ"/>
        </w:rPr>
        <w:t>3/2023</w:t>
      </w: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: </w:t>
      </w:r>
      <w:r w:rsidRPr="0074250C">
        <w:rPr>
          <w:rFonts w:ascii="Arial" w:hAnsi="Arial" w:cs="Arial"/>
          <w:i w:val="0"/>
          <w:sz w:val="22"/>
          <w:szCs w:val="22"/>
          <w:lang w:val="cs-CZ"/>
        </w:rPr>
        <w:t>Zpracování místní energetické koncepce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. </w:t>
      </w: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Aktuálně se projekt nachází ve fázi hodnocení. </w:t>
      </w:r>
    </w:p>
    <w:p w14:paraId="4B43E51C" w14:textId="77777777" w:rsidR="0074250C" w:rsidRPr="00C2118D" w:rsidRDefault="0074250C" w:rsidP="0074250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06B93FDD" w14:textId="77777777" w:rsidR="0074250C" w:rsidRPr="00C2118D" w:rsidRDefault="0074250C" w:rsidP="0074250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Předpokládaná dotace bude činit </w:t>
      </w:r>
      <w:r>
        <w:rPr>
          <w:rFonts w:ascii="Arial" w:hAnsi="Arial" w:cs="Arial"/>
          <w:i w:val="0"/>
          <w:sz w:val="22"/>
          <w:szCs w:val="22"/>
          <w:lang w:val="cs-CZ"/>
        </w:rPr>
        <w:t>500 tis.</w:t>
      </w:r>
      <w:r w:rsidRPr="00C2118D">
        <w:rPr>
          <w:rFonts w:ascii="Arial" w:hAnsi="Arial" w:cs="Arial"/>
          <w:i w:val="0"/>
          <w:sz w:val="22"/>
          <w:szCs w:val="22"/>
          <w:lang w:val="cs-CZ"/>
        </w:rPr>
        <w:t xml:space="preserve"> Kč (</w:t>
      </w:r>
      <w:r>
        <w:rPr>
          <w:rFonts w:ascii="Arial" w:hAnsi="Arial" w:cs="Arial"/>
          <w:i w:val="0"/>
          <w:sz w:val="22"/>
          <w:szCs w:val="22"/>
          <w:lang w:val="cs-CZ"/>
        </w:rPr>
        <w:t>maximální výše dotace</w:t>
      </w:r>
      <w:r w:rsidRPr="00C2118D">
        <w:rPr>
          <w:rFonts w:ascii="Arial" w:hAnsi="Arial" w:cs="Arial"/>
          <w:i w:val="0"/>
          <w:sz w:val="22"/>
          <w:szCs w:val="22"/>
          <w:lang w:val="cs-CZ"/>
        </w:rPr>
        <w:t>).</w:t>
      </w:r>
    </w:p>
    <w:p w14:paraId="0BD3A8DA" w14:textId="77777777" w:rsidR="00447104" w:rsidRPr="00C2118D" w:rsidRDefault="00447104" w:rsidP="00EA5B8D">
      <w:pPr>
        <w:rPr>
          <w:rFonts w:ascii="Arial" w:hAnsi="Arial" w:cs="Arial"/>
          <w:b/>
          <w:sz w:val="22"/>
          <w:szCs w:val="22"/>
          <w:highlight w:val="lightGray"/>
        </w:rPr>
      </w:pPr>
    </w:p>
    <w:p w14:paraId="52016313" w14:textId="77777777" w:rsidR="00A44E42" w:rsidRPr="00C2118D" w:rsidRDefault="00A44E42" w:rsidP="00EA5B8D">
      <w:pPr>
        <w:rPr>
          <w:rFonts w:ascii="Arial" w:hAnsi="Arial" w:cs="Arial"/>
          <w:b/>
          <w:sz w:val="22"/>
          <w:szCs w:val="22"/>
          <w:highlight w:val="lightGray"/>
        </w:rPr>
      </w:pPr>
    </w:p>
    <w:p w14:paraId="1A42AC5E" w14:textId="77777777" w:rsidR="00EA5B8D" w:rsidRPr="0045154E" w:rsidRDefault="00EA5B8D" w:rsidP="00EA5B8D">
      <w:pPr>
        <w:rPr>
          <w:rFonts w:ascii="Arial" w:hAnsi="Arial" w:cs="Arial"/>
        </w:rPr>
      </w:pPr>
      <w:r w:rsidRPr="0045154E">
        <w:rPr>
          <w:rFonts w:ascii="Arial" w:hAnsi="Arial" w:cs="Arial"/>
          <w:b/>
        </w:rPr>
        <w:t>Návrh na usnesení</w:t>
      </w:r>
      <w:r w:rsidRPr="0045154E">
        <w:rPr>
          <w:rFonts w:ascii="Arial" w:hAnsi="Arial" w:cs="Arial"/>
        </w:rPr>
        <w:t>:</w:t>
      </w:r>
    </w:p>
    <w:p w14:paraId="0ADB4B2C" w14:textId="77777777" w:rsidR="00EA5B8D" w:rsidRPr="0045154E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45154E">
        <w:rPr>
          <w:rFonts w:ascii="Arial" w:hAnsi="Arial" w:cs="Arial"/>
        </w:rPr>
        <w:t>Zastupitelstvo</w:t>
      </w:r>
      <w:r w:rsidR="00EA5B8D" w:rsidRPr="0045154E">
        <w:rPr>
          <w:rFonts w:ascii="Arial" w:hAnsi="Arial" w:cs="Arial"/>
        </w:rPr>
        <w:t xml:space="preserve"> města</w:t>
      </w:r>
    </w:p>
    <w:p w14:paraId="19DF933B" w14:textId="77777777" w:rsidR="00677792" w:rsidRPr="0045154E" w:rsidRDefault="007E1F6C" w:rsidP="00EA5B8D">
      <w:pPr>
        <w:pStyle w:val="Zkladntext3"/>
        <w:rPr>
          <w:rFonts w:ascii="Arial" w:hAnsi="Arial" w:cs="Arial"/>
          <w:b/>
          <w:i w:val="0"/>
        </w:rPr>
      </w:pPr>
      <w:r w:rsidRPr="0045154E">
        <w:rPr>
          <w:rFonts w:ascii="Arial" w:hAnsi="Arial" w:cs="Arial"/>
          <w:b/>
          <w:i w:val="0"/>
          <w:lang w:val="cs-CZ"/>
        </w:rPr>
        <w:t xml:space="preserve">1. </w:t>
      </w:r>
      <w:r w:rsidR="00677792" w:rsidRPr="0045154E">
        <w:rPr>
          <w:rFonts w:ascii="Arial" w:hAnsi="Arial" w:cs="Arial"/>
          <w:b/>
          <w:i w:val="0"/>
        </w:rPr>
        <w:t xml:space="preserve">schvaluje </w:t>
      </w:r>
    </w:p>
    <w:p w14:paraId="311FF369" w14:textId="77777777" w:rsidR="00B11E8C" w:rsidRPr="0045154E" w:rsidRDefault="00B11E8C" w:rsidP="00EA1F20">
      <w:pPr>
        <w:pStyle w:val="Zkladntext3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 xml:space="preserve">realizaci </w:t>
      </w:r>
      <w:r w:rsidR="00DE4BE8" w:rsidRPr="0045154E">
        <w:rPr>
          <w:rFonts w:ascii="Arial" w:hAnsi="Arial" w:cs="Arial"/>
          <w:b/>
          <w:i w:val="0"/>
          <w:lang w:val="cs-CZ"/>
        </w:rPr>
        <w:t>projektu P</w:t>
      </w:r>
      <w:r w:rsidR="0045154E">
        <w:rPr>
          <w:rFonts w:ascii="Arial" w:hAnsi="Arial" w:cs="Arial"/>
          <w:b/>
          <w:i w:val="0"/>
          <w:lang w:val="cs-CZ"/>
        </w:rPr>
        <w:t>88</w:t>
      </w:r>
      <w:r w:rsidR="00DE4BE8" w:rsidRPr="0045154E">
        <w:rPr>
          <w:rFonts w:ascii="Arial" w:hAnsi="Arial" w:cs="Arial"/>
          <w:b/>
          <w:i w:val="0"/>
          <w:lang w:val="cs-CZ"/>
        </w:rPr>
        <w:t xml:space="preserve"> </w:t>
      </w:r>
      <w:r w:rsidR="0045154E" w:rsidRPr="0045154E">
        <w:rPr>
          <w:rFonts w:ascii="Arial" w:hAnsi="Arial" w:cs="Arial"/>
          <w:b/>
          <w:i w:val="0"/>
          <w:lang w:val="cs-CZ"/>
        </w:rPr>
        <w:t>– „Muzeum mechanických betlémů ve Svitavách“</w:t>
      </w:r>
      <w:r w:rsidR="00DE4BE8" w:rsidRPr="0045154E">
        <w:rPr>
          <w:rFonts w:ascii="Arial" w:hAnsi="Arial" w:cs="Arial"/>
          <w:b/>
          <w:i w:val="0"/>
          <w:lang w:val="cs-CZ"/>
        </w:rPr>
        <w:t xml:space="preserve"> </w:t>
      </w:r>
      <w:r w:rsidRPr="0045154E">
        <w:rPr>
          <w:rFonts w:ascii="Arial" w:hAnsi="Arial" w:cs="Arial"/>
          <w:b/>
          <w:i w:val="0"/>
          <w:lang w:val="cs-CZ"/>
        </w:rPr>
        <w:t xml:space="preserve">a financování </w:t>
      </w:r>
      <w:r w:rsidR="00DE4BE8" w:rsidRPr="0045154E">
        <w:rPr>
          <w:rFonts w:ascii="Arial" w:hAnsi="Arial" w:cs="Arial"/>
          <w:b/>
          <w:i w:val="0"/>
          <w:lang w:val="cs-CZ"/>
        </w:rPr>
        <w:t xml:space="preserve">tohoto </w:t>
      </w:r>
      <w:r w:rsidRPr="0045154E">
        <w:rPr>
          <w:rFonts w:ascii="Arial" w:hAnsi="Arial" w:cs="Arial"/>
          <w:b/>
          <w:i w:val="0"/>
          <w:lang w:val="cs-CZ"/>
        </w:rPr>
        <w:t>projektu</w:t>
      </w:r>
      <w:r w:rsidR="00DE4BE8" w:rsidRPr="0045154E">
        <w:rPr>
          <w:rFonts w:ascii="Arial" w:hAnsi="Arial" w:cs="Arial"/>
          <w:b/>
          <w:i w:val="0"/>
          <w:lang w:val="cs-CZ"/>
        </w:rPr>
        <w:t xml:space="preserve"> z rozpočtu města Svitavy. </w:t>
      </w:r>
    </w:p>
    <w:p w14:paraId="31C9C6BB" w14:textId="77777777" w:rsidR="002B2198" w:rsidRPr="0045154E" w:rsidRDefault="002B2198" w:rsidP="002B2198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ab/>
      </w:r>
      <w:r w:rsidRPr="0045154E">
        <w:rPr>
          <w:rFonts w:ascii="Arial" w:hAnsi="Arial" w:cs="Arial"/>
          <w:b/>
          <w:i w:val="0"/>
          <w:lang w:val="cs-CZ"/>
        </w:rPr>
        <w:tab/>
        <w:t>Z: vedoucí odboru rozvoje města</w:t>
      </w:r>
    </w:p>
    <w:p w14:paraId="51CC4135" w14:textId="77777777" w:rsidR="00D97417" w:rsidRPr="0045154E" w:rsidRDefault="00D97417" w:rsidP="00D97417">
      <w:pPr>
        <w:pStyle w:val="Zkladntext3"/>
        <w:rPr>
          <w:rFonts w:ascii="Arial" w:hAnsi="Arial" w:cs="Arial"/>
          <w:b/>
          <w:i w:val="0"/>
        </w:rPr>
      </w:pPr>
      <w:r>
        <w:rPr>
          <w:rFonts w:ascii="Arial" w:hAnsi="Arial" w:cs="Arial"/>
          <w:b/>
          <w:i w:val="0"/>
          <w:lang w:val="cs-CZ"/>
        </w:rPr>
        <w:lastRenderedPageBreak/>
        <w:t>2</w:t>
      </w:r>
      <w:r w:rsidRPr="0045154E">
        <w:rPr>
          <w:rFonts w:ascii="Arial" w:hAnsi="Arial" w:cs="Arial"/>
          <w:b/>
          <w:i w:val="0"/>
          <w:lang w:val="cs-CZ"/>
        </w:rPr>
        <w:t xml:space="preserve">. </w:t>
      </w:r>
      <w:r w:rsidRPr="0045154E">
        <w:rPr>
          <w:rFonts w:ascii="Arial" w:hAnsi="Arial" w:cs="Arial"/>
          <w:b/>
          <w:i w:val="0"/>
        </w:rPr>
        <w:t xml:space="preserve">schvaluje </w:t>
      </w:r>
    </w:p>
    <w:p w14:paraId="23EE604D" w14:textId="77777777" w:rsidR="00D97417" w:rsidRPr="0045154E" w:rsidRDefault="00D97417" w:rsidP="00D97417">
      <w:pPr>
        <w:pStyle w:val="Zkladntext3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 xml:space="preserve">realizaci projektu </w:t>
      </w:r>
      <w:r w:rsidRPr="00D97417">
        <w:rPr>
          <w:rFonts w:ascii="Arial" w:hAnsi="Arial" w:cs="Arial"/>
          <w:b/>
          <w:i w:val="0"/>
          <w:lang w:val="cs-CZ"/>
        </w:rPr>
        <w:t>P151 – „Pořízení mobiliáře na městský hřbitov ve Svitavách“</w:t>
      </w:r>
      <w:r>
        <w:rPr>
          <w:rFonts w:ascii="Arial" w:hAnsi="Arial" w:cs="Arial"/>
          <w:b/>
          <w:i w:val="0"/>
          <w:lang w:val="cs-CZ"/>
        </w:rPr>
        <w:t xml:space="preserve"> </w:t>
      </w:r>
      <w:r w:rsidRPr="0045154E">
        <w:rPr>
          <w:rFonts w:ascii="Arial" w:hAnsi="Arial" w:cs="Arial"/>
          <w:b/>
          <w:i w:val="0"/>
          <w:lang w:val="cs-CZ"/>
        </w:rPr>
        <w:t xml:space="preserve">a financování tohoto projektu z rozpočtu města Svitavy. </w:t>
      </w:r>
    </w:p>
    <w:p w14:paraId="642AFB16" w14:textId="3F44C1EF" w:rsidR="00B11E8C" w:rsidRPr="003F09D3" w:rsidRDefault="00D97417" w:rsidP="003F09D3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ab/>
      </w:r>
      <w:r w:rsidRPr="0045154E">
        <w:rPr>
          <w:rFonts w:ascii="Arial" w:hAnsi="Arial" w:cs="Arial"/>
          <w:b/>
          <w:i w:val="0"/>
          <w:lang w:val="cs-CZ"/>
        </w:rPr>
        <w:tab/>
        <w:t>Z: vedoucí odboru rozvoje města</w:t>
      </w:r>
    </w:p>
    <w:p w14:paraId="5FEF6EFB" w14:textId="77777777" w:rsidR="003057E4" w:rsidRPr="0045154E" w:rsidRDefault="003057E4" w:rsidP="003057E4">
      <w:pPr>
        <w:pStyle w:val="Zkladntext3"/>
        <w:rPr>
          <w:rFonts w:ascii="Arial" w:hAnsi="Arial" w:cs="Arial"/>
          <w:b/>
          <w:i w:val="0"/>
        </w:rPr>
      </w:pPr>
      <w:r>
        <w:rPr>
          <w:rFonts w:ascii="Arial" w:hAnsi="Arial" w:cs="Arial"/>
          <w:b/>
          <w:i w:val="0"/>
          <w:lang w:val="cs-CZ"/>
        </w:rPr>
        <w:t>3</w:t>
      </w:r>
      <w:r w:rsidRPr="0045154E">
        <w:rPr>
          <w:rFonts w:ascii="Arial" w:hAnsi="Arial" w:cs="Arial"/>
          <w:b/>
          <w:i w:val="0"/>
          <w:lang w:val="cs-CZ"/>
        </w:rPr>
        <w:t xml:space="preserve">. </w:t>
      </w:r>
      <w:r w:rsidRPr="0045154E">
        <w:rPr>
          <w:rFonts w:ascii="Arial" w:hAnsi="Arial" w:cs="Arial"/>
          <w:b/>
          <w:i w:val="0"/>
        </w:rPr>
        <w:t xml:space="preserve">schvaluje </w:t>
      </w:r>
    </w:p>
    <w:p w14:paraId="7F8173EA" w14:textId="77777777" w:rsidR="003057E4" w:rsidRPr="0045154E" w:rsidRDefault="003057E4" w:rsidP="003057E4">
      <w:pPr>
        <w:pStyle w:val="Zkladntext3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 xml:space="preserve">realizaci projektu </w:t>
      </w:r>
      <w:r w:rsidR="00111CA6" w:rsidRPr="00111CA6">
        <w:rPr>
          <w:rFonts w:ascii="Arial" w:hAnsi="Arial" w:cs="Arial"/>
          <w:b/>
          <w:i w:val="0"/>
          <w:lang w:val="cs-CZ"/>
        </w:rPr>
        <w:t>P163 – „Detekce a vyhodnocení kybernetických incidentů“</w:t>
      </w:r>
      <w:r>
        <w:rPr>
          <w:rFonts w:ascii="Arial" w:hAnsi="Arial" w:cs="Arial"/>
          <w:b/>
          <w:i w:val="0"/>
          <w:lang w:val="cs-CZ"/>
        </w:rPr>
        <w:t xml:space="preserve"> </w:t>
      </w:r>
      <w:r w:rsidRPr="0045154E">
        <w:rPr>
          <w:rFonts w:ascii="Arial" w:hAnsi="Arial" w:cs="Arial"/>
          <w:b/>
          <w:i w:val="0"/>
          <w:lang w:val="cs-CZ"/>
        </w:rPr>
        <w:t xml:space="preserve">a financování tohoto projektu z rozpočtu města Svitavy. </w:t>
      </w:r>
    </w:p>
    <w:p w14:paraId="16B8A2AE" w14:textId="4BD0BC33" w:rsidR="00B11E8C" w:rsidRPr="003F09D3" w:rsidRDefault="003057E4" w:rsidP="003F09D3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ab/>
      </w:r>
      <w:r w:rsidRPr="0045154E">
        <w:rPr>
          <w:rFonts w:ascii="Arial" w:hAnsi="Arial" w:cs="Arial"/>
          <w:b/>
          <w:i w:val="0"/>
          <w:lang w:val="cs-CZ"/>
        </w:rPr>
        <w:tab/>
        <w:t xml:space="preserve">Z: </w:t>
      </w:r>
      <w:r w:rsidR="007F0F96">
        <w:rPr>
          <w:rFonts w:ascii="Arial" w:hAnsi="Arial" w:cs="Arial"/>
          <w:b/>
          <w:i w:val="0"/>
          <w:lang w:val="cs-CZ"/>
        </w:rPr>
        <w:t>vedoucí oddělení</w:t>
      </w:r>
      <w:r w:rsidR="007F0F96" w:rsidRPr="007F0F96">
        <w:rPr>
          <w:rFonts w:ascii="Arial" w:hAnsi="Arial" w:cs="Arial"/>
          <w:b/>
          <w:i w:val="0"/>
          <w:lang w:val="cs-CZ"/>
        </w:rPr>
        <w:t xml:space="preserve"> informatiky</w:t>
      </w:r>
    </w:p>
    <w:p w14:paraId="44459F1D" w14:textId="77777777" w:rsidR="00111CA6" w:rsidRPr="0045154E" w:rsidRDefault="00111CA6" w:rsidP="00111CA6">
      <w:pPr>
        <w:pStyle w:val="Zkladntext3"/>
        <w:rPr>
          <w:rFonts w:ascii="Arial" w:hAnsi="Arial" w:cs="Arial"/>
          <w:b/>
          <w:i w:val="0"/>
        </w:rPr>
      </w:pPr>
      <w:r>
        <w:rPr>
          <w:rFonts w:ascii="Arial" w:hAnsi="Arial" w:cs="Arial"/>
          <w:b/>
          <w:i w:val="0"/>
          <w:lang w:val="cs-CZ"/>
        </w:rPr>
        <w:t>4</w:t>
      </w:r>
      <w:r w:rsidRPr="0045154E">
        <w:rPr>
          <w:rFonts w:ascii="Arial" w:hAnsi="Arial" w:cs="Arial"/>
          <w:b/>
          <w:i w:val="0"/>
          <w:lang w:val="cs-CZ"/>
        </w:rPr>
        <w:t xml:space="preserve">. </w:t>
      </w:r>
      <w:r w:rsidRPr="0045154E">
        <w:rPr>
          <w:rFonts w:ascii="Arial" w:hAnsi="Arial" w:cs="Arial"/>
          <w:b/>
          <w:i w:val="0"/>
        </w:rPr>
        <w:t xml:space="preserve">schvaluje </w:t>
      </w:r>
    </w:p>
    <w:p w14:paraId="3DF5F453" w14:textId="77777777" w:rsidR="00111CA6" w:rsidRPr="0045154E" w:rsidRDefault="00111CA6" w:rsidP="00111CA6">
      <w:pPr>
        <w:pStyle w:val="Zkladntext3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 xml:space="preserve">realizaci projektu </w:t>
      </w:r>
      <w:r w:rsidRPr="00111CA6">
        <w:rPr>
          <w:rFonts w:ascii="Arial" w:hAnsi="Arial" w:cs="Arial"/>
          <w:b/>
          <w:i w:val="0"/>
          <w:lang w:val="cs-CZ"/>
        </w:rPr>
        <w:t>P165 – „Digitální služby města Svitavy“</w:t>
      </w:r>
      <w:r>
        <w:rPr>
          <w:rFonts w:ascii="Arial" w:hAnsi="Arial" w:cs="Arial"/>
          <w:b/>
          <w:i w:val="0"/>
          <w:lang w:val="cs-CZ"/>
        </w:rPr>
        <w:t xml:space="preserve"> </w:t>
      </w:r>
      <w:r w:rsidRPr="0045154E">
        <w:rPr>
          <w:rFonts w:ascii="Arial" w:hAnsi="Arial" w:cs="Arial"/>
          <w:b/>
          <w:i w:val="0"/>
          <w:lang w:val="cs-CZ"/>
        </w:rPr>
        <w:t xml:space="preserve">a financování tohoto projektu z rozpočtu města Svitavy. </w:t>
      </w:r>
    </w:p>
    <w:p w14:paraId="7CE04AC7" w14:textId="21D0CA38" w:rsidR="00111CA6" w:rsidRPr="003F09D3" w:rsidRDefault="00111CA6" w:rsidP="003F09D3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ab/>
      </w:r>
      <w:r w:rsidRPr="0045154E">
        <w:rPr>
          <w:rFonts w:ascii="Arial" w:hAnsi="Arial" w:cs="Arial"/>
          <w:b/>
          <w:i w:val="0"/>
          <w:lang w:val="cs-CZ"/>
        </w:rPr>
        <w:tab/>
      </w:r>
      <w:r w:rsidR="007F0F96" w:rsidRPr="0045154E">
        <w:rPr>
          <w:rFonts w:ascii="Arial" w:hAnsi="Arial" w:cs="Arial"/>
          <w:b/>
          <w:i w:val="0"/>
          <w:lang w:val="cs-CZ"/>
        </w:rPr>
        <w:t xml:space="preserve">Z: </w:t>
      </w:r>
      <w:r w:rsidR="007F0F96">
        <w:rPr>
          <w:rFonts w:ascii="Arial" w:hAnsi="Arial" w:cs="Arial"/>
          <w:b/>
          <w:i w:val="0"/>
          <w:lang w:val="cs-CZ"/>
        </w:rPr>
        <w:t>vedoucí oddělení</w:t>
      </w:r>
      <w:r w:rsidR="007F0F96" w:rsidRPr="007F0F96">
        <w:rPr>
          <w:rFonts w:ascii="Arial" w:hAnsi="Arial" w:cs="Arial"/>
          <w:b/>
          <w:i w:val="0"/>
          <w:lang w:val="cs-CZ"/>
        </w:rPr>
        <w:t xml:space="preserve"> informatiky</w:t>
      </w:r>
    </w:p>
    <w:p w14:paraId="43A1A3A3" w14:textId="77777777" w:rsidR="00111CA6" w:rsidRPr="0045154E" w:rsidRDefault="00111CA6" w:rsidP="00111CA6">
      <w:pPr>
        <w:pStyle w:val="Zkladntext3"/>
        <w:rPr>
          <w:rFonts w:ascii="Arial" w:hAnsi="Arial" w:cs="Arial"/>
          <w:b/>
          <w:i w:val="0"/>
        </w:rPr>
      </w:pPr>
      <w:r>
        <w:rPr>
          <w:rFonts w:ascii="Arial" w:hAnsi="Arial" w:cs="Arial"/>
          <w:b/>
          <w:i w:val="0"/>
          <w:lang w:val="cs-CZ"/>
        </w:rPr>
        <w:t>5</w:t>
      </w:r>
      <w:r w:rsidRPr="0045154E">
        <w:rPr>
          <w:rFonts w:ascii="Arial" w:hAnsi="Arial" w:cs="Arial"/>
          <w:b/>
          <w:i w:val="0"/>
          <w:lang w:val="cs-CZ"/>
        </w:rPr>
        <w:t xml:space="preserve">. </w:t>
      </w:r>
      <w:r w:rsidRPr="0045154E">
        <w:rPr>
          <w:rFonts w:ascii="Arial" w:hAnsi="Arial" w:cs="Arial"/>
          <w:b/>
          <w:i w:val="0"/>
        </w:rPr>
        <w:t xml:space="preserve">schvaluje </w:t>
      </w:r>
    </w:p>
    <w:p w14:paraId="2B0F7B0F" w14:textId="77777777" w:rsidR="00111CA6" w:rsidRPr="0045154E" w:rsidRDefault="00111CA6" w:rsidP="00111CA6">
      <w:pPr>
        <w:pStyle w:val="Zkladntext3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 xml:space="preserve">realizaci projektu </w:t>
      </w:r>
      <w:r w:rsidRPr="00111CA6">
        <w:rPr>
          <w:rFonts w:ascii="Arial" w:hAnsi="Arial" w:cs="Arial"/>
          <w:b/>
          <w:i w:val="0"/>
          <w:lang w:val="cs-CZ"/>
        </w:rPr>
        <w:t>P166 – „Svitavy – VO 2022“</w:t>
      </w:r>
      <w:r>
        <w:rPr>
          <w:rFonts w:ascii="Arial" w:hAnsi="Arial" w:cs="Arial"/>
          <w:b/>
          <w:i w:val="0"/>
          <w:lang w:val="cs-CZ"/>
        </w:rPr>
        <w:t xml:space="preserve"> </w:t>
      </w:r>
      <w:r w:rsidRPr="0045154E">
        <w:rPr>
          <w:rFonts w:ascii="Arial" w:hAnsi="Arial" w:cs="Arial"/>
          <w:b/>
          <w:i w:val="0"/>
          <w:lang w:val="cs-CZ"/>
        </w:rPr>
        <w:t xml:space="preserve">a financování tohoto projektu z rozpočtu města Svitavy. </w:t>
      </w:r>
    </w:p>
    <w:p w14:paraId="2C80503E" w14:textId="61EA8A14" w:rsidR="00111CA6" w:rsidRPr="003F09D3" w:rsidRDefault="00111CA6" w:rsidP="003F09D3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ab/>
      </w:r>
      <w:r w:rsidRPr="0045154E">
        <w:rPr>
          <w:rFonts w:ascii="Arial" w:hAnsi="Arial" w:cs="Arial"/>
          <w:b/>
          <w:i w:val="0"/>
          <w:lang w:val="cs-CZ"/>
        </w:rPr>
        <w:tab/>
        <w:t>Z: vedoucí odboru rozvoje města</w:t>
      </w:r>
    </w:p>
    <w:p w14:paraId="519319C3" w14:textId="77777777" w:rsidR="00111CA6" w:rsidRPr="0045154E" w:rsidRDefault="00111CA6" w:rsidP="00111CA6">
      <w:pPr>
        <w:pStyle w:val="Zkladntext3"/>
        <w:rPr>
          <w:rFonts w:ascii="Arial" w:hAnsi="Arial" w:cs="Arial"/>
          <w:b/>
          <w:i w:val="0"/>
        </w:rPr>
      </w:pPr>
      <w:r>
        <w:rPr>
          <w:rFonts w:ascii="Arial" w:hAnsi="Arial" w:cs="Arial"/>
          <w:b/>
          <w:i w:val="0"/>
          <w:lang w:val="cs-CZ"/>
        </w:rPr>
        <w:t>6</w:t>
      </w:r>
      <w:r w:rsidRPr="0045154E">
        <w:rPr>
          <w:rFonts w:ascii="Arial" w:hAnsi="Arial" w:cs="Arial"/>
          <w:b/>
          <w:i w:val="0"/>
          <w:lang w:val="cs-CZ"/>
        </w:rPr>
        <w:t xml:space="preserve">. </w:t>
      </w:r>
      <w:r w:rsidRPr="0045154E">
        <w:rPr>
          <w:rFonts w:ascii="Arial" w:hAnsi="Arial" w:cs="Arial"/>
          <w:b/>
          <w:i w:val="0"/>
        </w:rPr>
        <w:t xml:space="preserve">schvaluje </w:t>
      </w:r>
    </w:p>
    <w:p w14:paraId="1350335F" w14:textId="77777777" w:rsidR="00111CA6" w:rsidRPr="0045154E" w:rsidRDefault="00111CA6" w:rsidP="00111CA6">
      <w:pPr>
        <w:pStyle w:val="Zkladntext3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 xml:space="preserve">realizaci projektu </w:t>
      </w:r>
      <w:r w:rsidRPr="00111CA6">
        <w:rPr>
          <w:rFonts w:ascii="Arial" w:hAnsi="Arial" w:cs="Arial"/>
          <w:b/>
          <w:i w:val="0"/>
          <w:lang w:val="cs-CZ"/>
        </w:rPr>
        <w:t>P167 – „Svitavy – MEK 2022“</w:t>
      </w:r>
      <w:r>
        <w:rPr>
          <w:rFonts w:ascii="Arial" w:hAnsi="Arial" w:cs="Arial"/>
          <w:b/>
          <w:i w:val="0"/>
          <w:lang w:val="cs-CZ"/>
        </w:rPr>
        <w:t xml:space="preserve"> </w:t>
      </w:r>
      <w:r w:rsidRPr="0045154E">
        <w:rPr>
          <w:rFonts w:ascii="Arial" w:hAnsi="Arial" w:cs="Arial"/>
          <w:b/>
          <w:i w:val="0"/>
          <w:lang w:val="cs-CZ"/>
        </w:rPr>
        <w:t xml:space="preserve">a financování tohoto projektu z rozpočtu města Svitavy. </w:t>
      </w:r>
    </w:p>
    <w:p w14:paraId="06CF7BB6" w14:textId="77777777" w:rsidR="00111CA6" w:rsidRPr="0045154E" w:rsidRDefault="00111CA6" w:rsidP="00111CA6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ab/>
      </w:r>
      <w:r w:rsidRPr="0045154E">
        <w:rPr>
          <w:rFonts w:ascii="Arial" w:hAnsi="Arial" w:cs="Arial"/>
          <w:b/>
          <w:i w:val="0"/>
          <w:lang w:val="cs-CZ"/>
        </w:rPr>
        <w:tab/>
        <w:t>Z: vedoucí odboru rozvoje města</w:t>
      </w:r>
    </w:p>
    <w:p w14:paraId="60C9B16F" w14:textId="77777777" w:rsidR="00111CA6" w:rsidRDefault="00111CA6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sectPr w:rsidR="00111CA6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1151C"/>
    <w:rsid w:val="00020AED"/>
    <w:rsid w:val="00025240"/>
    <w:rsid w:val="00031593"/>
    <w:rsid w:val="00052352"/>
    <w:rsid w:val="0006672B"/>
    <w:rsid w:val="0006750B"/>
    <w:rsid w:val="00076566"/>
    <w:rsid w:val="000D2040"/>
    <w:rsid w:val="000D410D"/>
    <w:rsid w:val="000E145D"/>
    <w:rsid w:val="000F1907"/>
    <w:rsid w:val="000F6C28"/>
    <w:rsid w:val="0011009D"/>
    <w:rsid w:val="00111CA6"/>
    <w:rsid w:val="00112ABC"/>
    <w:rsid w:val="00123473"/>
    <w:rsid w:val="00124560"/>
    <w:rsid w:val="00131179"/>
    <w:rsid w:val="0013521A"/>
    <w:rsid w:val="001427BA"/>
    <w:rsid w:val="00151934"/>
    <w:rsid w:val="0016072D"/>
    <w:rsid w:val="00172DE3"/>
    <w:rsid w:val="00173909"/>
    <w:rsid w:val="00183AE9"/>
    <w:rsid w:val="00191ABA"/>
    <w:rsid w:val="001974C0"/>
    <w:rsid w:val="001C35F8"/>
    <w:rsid w:val="001D3824"/>
    <w:rsid w:val="001E297D"/>
    <w:rsid w:val="00266015"/>
    <w:rsid w:val="002849EB"/>
    <w:rsid w:val="00293D86"/>
    <w:rsid w:val="002B2198"/>
    <w:rsid w:val="002C462E"/>
    <w:rsid w:val="002D24E4"/>
    <w:rsid w:val="002D3E8C"/>
    <w:rsid w:val="002E2787"/>
    <w:rsid w:val="003057E4"/>
    <w:rsid w:val="00330056"/>
    <w:rsid w:val="00330C93"/>
    <w:rsid w:val="00391606"/>
    <w:rsid w:val="003D2ADB"/>
    <w:rsid w:val="003D5548"/>
    <w:rsid w:val="003F09D3"/>
    <w:rsid w:val="003F620E"/>
    <w:rsid w:val="0040518F"/>
    <w:rsid w:val="004163F9"/>
    <w:rsid w:val="00423A1C"/>
    <w:rsid w:val="004265A7"/>
    <w:rsid w:val="00441DA6"/>
    <w:rsid w:val="00447104"/>
    <w:rsid w:val="00447CB5"/>
    <w:rsid w:val="0045154E"/>
    <w:rsid w:val="004562C6"/>
    <w:rsid w:val="00462127"/>
    <w:rsid w:val="004740C9"/>
    <w:rsid w:val="004A1F35"/>
    <w:rsid w:val="004C543F"/>
    <w:rsid w:val="004D5E54"/>
    <w:rsid w:val="00502210"/>
    <w:rsid w:val="00507681"/>
    <w:rsid w:val="00544F4C"/>
    <w:rsid w:val="005710C5"/>
    <w:rsid w:val="005923FA"/>
    <w:rsid w:val="00597194"/>
    <w:rsid w:val="00597CBD"/>
    <w:rsid w:val="005D2F89"/>
    <w:rsid w:val="005D7730"/>
    <w:rsid w:val="005E4FD9"/>
    <w:rsid w:val="005E5ACD"/>
    <w:rsid w:val="005F6DC4"/>
    <w:rsid w:val="00613AAB"/>
    <w:rsid w:val="006167B5"/>
    <w:rsid w:val="00621C74"/>
    <w:rsid w:val="006268D4"/>
    <w:rsid w:val="00630C77"/>
    <w:rsid w:val="006513A4"/>
    <w:rsid w:val="0066400B"/>
    <w:rsid w:val="00677792"/>
    <w:rsid w:val="00685D1D"/>
    <w:rsid w:val="00691A6C"/>
    <w:rsid w:val="006956A9"/>
    <w:rsid w:val="00696AFA"/>
    <w:rsid w:val="00697F9F"/>
    <w:rsid w:val="006A012B"/>
    <w:rsid w:val="006A288E"/>
    <w:rsid w:val="006B65A2"/>
    <w:rsid w:val="006B7906"/>
    <w:rsid w:val="006C7106"/>
    <w:rsid w:val="006C72AA"/>
    <w:rsid w:val="006E4DE7"/>
    <w:rsid w:val="006F186A"/>
    <w:rsid w:val="006F3E71"/>
    <w:rsid w:val="00702687"/>
    <w:rsid w:val="0071797F"/>
    <w:rsid w:val="00740EAB"/>
    <w:rsid w:val="0074250C"/>
    <w:rsid w:val="00745A2F"/>
    <w:rsid w:val="007537D8"/>
    <w:rsid w:val="007850D7"/>
    <w:rsid w:val="00794391"/>
    <w:rsid w:val="00796510"/>
    <w:rsid w:val="007B5753"/>
    <w:rsid w:val="007C355F"/>
    <w:rsid w:val="007C5880"/>
    <w:rsid w:val="007E1F6C"/>
    <w:rsid w:val="007F0F96"/>
    <w:rsid w:val="007F4612"/>
    <w:rsid w:val="007F5832"/>
    <w:rsid w:val="007F6167"/>
    <w:rsid w:val="007F7815"/>
    <w:rsid w:val="00807DE5"/>
    <w:rsid w:val="00863A37"/>
    <w:rsid w:val="00873E16"/>
    <w:rsid w:val="0088043A"/>
    <w:rsid w:val="00897298"/>
    <w:rsid w:val="008A7DBE"/>
    <w:rsid w:val="008B3C77"/>
    <w:rsid w:val="008B6A89"/>
    <w:rsid w:val="008D5AF8"/>
    <w:rsid w:val="008D6C71"/>
    <w:rsid w:val="00921C77"/>
    <w:rsid w:val="0093207D"/>
    <w:rsid w:val="0095468A"/>
    <w:rsid w:val="00954D9D"/>
    <w:rsid w:val="0098056C"/>
    <w:rsid w:val="009A6AB5"/>
    <w:rsid w:val="009B431C"/>
    <w:rsid w:val="009D78AD"/>
    <w:rsid w:val="009F236C"/>
    <w:rsid w:val="00A03212"/>
    <w:rsid w:val="00A03357"/>
    <w:rsid w:val="00A04347"/>
    <w:rsid w:val="00A06594"/>
    <w:rsid w:val="00A20421"/>
    <w:rsid w:val="00A30D14"/>
    <w:rsid w:val="00A41277"/>
    <w:rsid w:val="00A44E42"/>
    <w:rsid w:val="00A60303"/>
    <w:rsid w:val="00A63FC5"/>
    <w:rsid w:val="00A75FC3"/>
    <w:rsid w:val="00A76051"/>
    <w:rsid w:val="00A828AC"/>
    <w:rsid w:val="00A9555A"/>
    <w:rsid w:val="00AE012C"/>
    <w:rsid w:val="00B00C30"/>
    <w:rsid w:val="00B11E8C"/>
    <w:rsid w:val="00B140FC"/>
    <w:rsid w:val="00B224F4"/>
    <w:rsid w:val="00B2609D"/>
    <w:rsid w:val="00B33313"/>
    <w:rsid w:val="00B37E5C"/>
    <w:rsid w:val="00B66762"/>
    <w:rsid w:val="00BA783D"/>
    <w:rsid w:val="00BB0AF6"/>
    <w:rsid w:val="00BC5BF7"/>
    <w:rsid w:val="00BD567C"/>
    <w:rsid w:val="00BE09DF"/>
    <w:rsid w:val="00C0569F"/>
    <w:rsid w:val="00C12D4E"/>
    <w:rsid w:val="00C16B83"/>
    <w:rsid w:val="00C2118D"/>
    <w:rsid w:val="00C2128C"/>
    <w:rsid w:val="00C22791"/>
    <w:rsid w:val="00C31EFD"/>
    <w:rsid w:val="00C461C8"/>
    <w:rsid w:val="00C56881"/>
    <w:rsid w:val="00C60C96"/>
    <w:rsid w:val="00C7477C"/>
    <w:rsid w:val="00C91905"/>
    <w:rsid w:val="00CA19EC"/>
    <w:rsid w:val="00CB437D"/>
    <w:rsid w:val="00CC0A99"/>
    <w:rsid w:val="00CD2029"/>
    <w:rsid w:val="00CD2832"/>
    <w:rsid w:val="00CD6F1D"/>
    <w:rsid w:val="00CE5A7A"/>
    <w:rsid w:val="00D03325"/>
    <w:rsid w:val="00D16001"/>
    <w:rsid w:val="00D2565D"/>
    <w:rsid w:val="00D25875"/>
    <w:rsid w:val="00D308B8"/>
    <w:rsid w:val="00D35610"/>
    <w:rsid w:val="00D63662"/>
    <w:rsid w:val="00D65A72"/>
    <w:rsid w:val="00D6677F"/>
    <w:rsid w:val="00D72096"/>
    <w:rsid w:val="00D760EA"/>
    <w:rsid w:val="00D90408"/>
    <w:rsid w:val="00D954AA"/>
    <w:rsid w:val="00D97417"/>
    <w:rsid w:val="00DA3B9C"/>
    <w:rsid w:val="00DE4BE8"/>
    <w:rsid w:val="00DF5B2B"/>
    <w:rsid w:val="00E01A80"/>
    <w:rsid w:val="00E151F8"/>
    <w:rsid w:val="00E43553"/>
    <w:rsid w:val="00E6312C"/>
    <w:rsid w:val="00EA1F20"/>
    <w:rsid w:val="00EA581C"/>
    <w:rsid w:val="00EA5B8D"/>
    <w:rsid w:val="00EA604E"/>
    <w:rsid w:val="00EB1C81"/>
    <w:rsid w:val="00ED3B09"/>
    <w:rsid w:val="00EE53A8"/>
    <w:rsid w:val="00F12738"/>
    <w:rsid w:val="00F12BEB"/>
    <w:rsid w:val="00F149A4"/>
    <w:rsid w:val="00F1755E"/>
    <w:rsid w:val="00F2721C"/>
    <w:rsid w:val="00F31CB6"/>
    <w:rsid w:val="00F45E0B"/>
    <w:rsid w:val="00F74402"/>
    <w:rsid w:val="00F82E00"/>
    <w:rsid w:val="00F83E9F"/>
    <w:rsid w:val="00F905BE"/>
    <w:rsid w:val="00F9248E"/>
    <w:rsid w:val="00F93F00"/>
    <w:rsid w:val="00FA77E2"/>
    <w:rsid w:val="00FC1548"/>
    <w:rsid w:val="00FC1F98"/>
    <w:rsid w:val="00FD1E31"/>
    <w:rsid w:val="00FD72C1"/>
    <w:rsid w:val="00FE24C9"/>
    <w:rsid w:val="00FE426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EF351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149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D59A7-6CE3-4BA8-8BCC-7F60A50E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885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37</cp:revision>
  <cp:lastPrinted>2022-09-06T06:01:00Z</cp:lastPrinted>
  <dcterms:created xsi:type="dcterms:W3CDTF">2022-11-30T13:14:00Z</dcterms:created>
  <dcterms:modified xsi:type="dcterms:W3CDTF">2022-12-02T06:43:00Z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