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6F" w:rsidRPr="007A3ED4" w:rsidRDefault="00F7646F" w:rsidP="00F7646F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 wp14:anchorId="0E4A978A" wp14:editId="5EA445C0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1" name="Obrázek 1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odbor výstavby</w:t>
      </w:r>
      <w:r w:rsidRPr="007A3ED4">
        <w:rPr>
          <w:rFonts w:ascii="Arial" w:hAnsi="Arial" w:cs="Arial"/>
          <w:b/>
        </w:rPr>
        <w:t xml:space="preserve"> </w:t>
      </w:r>
      <w:r w:rsidR="001D3F45">
        <w:rPr>
          <w:rFonts w:ascii="Arial" w:hAnsi="Arial" w:cs="Arial"/>
          <w:b/>
        </w:rPr>
        <w:tab/>
      </w:r>
      <w:r w:rsidR="001D3F45">
        <w:rPr>
          <w:rFonts w:ascii="Arial" w:hAnsi="Arial" w:cs="Arial"/>
          <w:b/>
        </w:rPr>
        <w:tab/>
      </w:r>
      <w:r w:rsidR="001D3F45">
        <w:rPr>
          <w:rFonts w:ascii="Arial" w:hAnsi="Arial" w:cs="Arial"/>
          <w:b/>
        </w:rPr>
        <w:tab/>
      </w:r>
      <w:r w:rsidR="001D3F45">
        <w:rPr>
          <w:rFonts w:ascii="Arial" w:hAnsi="Arial" w:cs="Arial"/>
          <w:b/>
        </w:rPr>
        <w:tab/>
      </w:r>
      <w:r w:rsidR="001D3F45">
        <w:rPr>
          <w:rFonts w:ascii="Arial" w:hAnsi="Arial" w:cs="Arial"/>
          <w:b/>
        </w:rPr>
        <w:tab/>
      </w:r>
      <w:r w:rsidR="001D3F45">
        <w:rPr>
          <w:rFonts w:ascii="Arial" w:hAnsi="Arial" w:cs="Arial"/>
          <w:b/>
        </w:rPr>
        <w:tab/>
        <w:t>5.6.</w:t>
      </w:r>
      <w:bookmarkStart w:id="0" w:name="_GoBack"/>
      <w:bookmarkEnd w:id="0"/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522A31" w:rsidRDefault="00F7646F" w:rsidP="00F7646F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sz w:val="22"/>
          <w:szCs w:val="22"/>
        </w:rPr>
        <w:t xml:space="preserve">Pro jednání zastupitelstva města dne:  </w:t>
      </w:r>
      <w:r w:rsidR="0015025E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>.</w:t>
      </w:r>
      <w:r w:rsidR="0015025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.202</w:t>
      </w:r>
      <w:r w:rsidR="0015025E">
        <w:rPr>
          <w:rFonts w:ascii="Arial" w:hAnsi="Arial" w:cs="Arial"/>
          <w:sz w:val="22"/>
          <w:szCs w:val="22"/>
        </w:rPr>
        <w:t>2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Zpracoval:</w:t>
      </w:r>
      <w:r w:rsidRPr="00522A31">
        <w:rPr>
          <w:rFonts w:ascii="Arial" w:hAnsi="Arial" w:cs="Arial"/>
          <w:bCs/>
          <w:sz w:val="22"/>
          <w:szCs w:val="22"/>
        </w:rPr>
        <w:tab/>
        <w:t xml:space="preserve"> Dagmar Korcová, </w:t>
      </w:r>
      <w:r w:rsidR="00621387">
        <w:rPr>
          <w:rFonts w:ascii="Arial" w:hAnsi="Arial" w:cs="Arial"/>
          <w:bCs/>
          <w:sz w:val="22"/>
          <w:szCs w:val="22"/>
        </w:rPr>
        <w:t xml:space="preserve">Bc. </w:t>
      </w:r>
      <w:r w:rsidRPr="00522A31">
        <w:rPr>
          <w:rFonts w:ascii="Arial" w:hAnsi="Arial" w:cs="Arial"/>
          <w:bCs/>
          <w:sz w:val="22"/>
          <w:szCs w:val="22"/>
        </w:rPr>
        <w:t>Roman Poláček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Předkládá:</w:t>
      </w:r>
      <w:r w:rsidRPr="00522A31">
        <w:rPr>
          <w:rFonts w:ascii="Arial" w:hAnsi="Arial" w:cs="Arial"/>
          <w:bCs/>
          <w:sz w:val="22"/>
          <w:szCs w:val="22"/>
        </w:rPr>
        <w:tab/>
        <w:t xml:space="preserve"> Pavel Čížek, místostarosta města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 xml:space="preserve"> 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č. 4 Územního plánu Svitavy</w:t>
      </w:r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– doplnění obsahu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5025E" w:rsidRPr="0020092B" w:rsidRDefault="0015025E" w:rsidP="0015025E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Zastupitelstvo města dne 17.3.2021 na svém zasedání schválilo obsah Změny č. 4 Územního plánu Svitavy ve čtyřech lokalitách. Další lokality byly schváleny zastupitelstv</w:t>
      </w:r>
      <w:r w:rsidR="005B6132">
        <w:rPr>
          <w:rFonts w:ascii="Arial" w:hAnsi="Arial" w:cs="Arial"/>
          <w:iCs/>
        </w:rPr>
        <w:t>em</w:t>
      </w:r>
      <w:r>
        <w:rPr>
          <w:rFonts w:ascii="Arial" w:hAnsi="Arial" w:cs="Arial"/>
          <w:iCs/>
        </w:rPr>
        <w:t xml:space="preserve"> města </w:t>
      </w:r>
      <w:r w:rsidR="005B6132">
        <w:rPr>
          <w:rFonts w:ascii="Arial" w:hAnsi="Arial" w:cs="Arial"/>
          <w:iCs/>
        </w:rPr>
        <w:t xml:space="preserve">usnesením  </w:t>
      </w:r>
      <w:r>
        <w:rPr>
          <w:rFonts w:ascii="Arial" w:hAnsi="Arial" w:cs="Arial"/>
          <w:iCs/>
        </w:rPr>
        <w:t xml:space="preserve">ze dne 23.6.2021 a </w:t>
      </w:r>
      <w:r w:rsidR="005B6132">
        <w:rPr>
          <w:rFonts w:ascii="Arial" w:hAnsi="Arial" w:cs="Arial"/>
          <w:iCs/>
        </w:rPr>
        <w:t xml:space="preserve">usnesením </w:t>
      </w:r>
      <w:r>
        <w:rPr>
          <w:rFonts w:ascii="Arial" w:hAnsi="Arial" w:cs="Arial"/>
          <w:iCs/>
        </w:rPr>
        <w:t xml:space="preserve">ze dne 8.9.2021. Dne 17.1.2022 obdržel úřad územního plánování další  žádost o změnu Územního plánu Svitavy, kterou </w:t>
      </w:r>
      <w:r w:rsidRPr="0020092B">
        <w:rPr>
          <w:rFonts w:ascii="Arial" w:hAnsi="Arial" w:cs="Arial"/>
        </w:rPr>
        <w:t>podal</w:t>
      </w:r>
      <w:r>
        <w:rPr>
          <w:rFonts w:ascii="Arial" w:hAnsi="Arial" w:cs="Arial"/>
        </w:rPr>
        <w:t>o m</w:t>
      </w:r>
      <w:r w:rsidRPr="0020092B">
        <w:rPr>
          <w:rFonts w:ascii="Arial" w:hAnsi="Arial" w:cs="Arial"/>
        </w:rPr>
        <w:t>ěsto Svitavy</w:t>
      </w:r>
      <w:r>
        <w:rPr>
          <w:rFonts w:ascii="Arial" w:hAnsi="Arial" w:cs="Arial"/>
        </w:rPr>
        <w:t>, T. G. Masaryka 5/35, Předměstí, 568 02 Svitavy.</w:t>
      </w:r>
    </w:p>
    <w:p w:rsidR="0015025E" w:rsidRPr="00857964" w:rsidRDefault="0015025E" w:rsidP="0015025E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857964">
        <w:rPr>
          <w:rFonts w:ascii="Arial" w:hAnsi="Arial" w:cs="Arial"/>
        </w:rPr>
        <w:t>Jedná se o změnu funkčního využití plochy BI (bydlení v rodinných domech městské a příměstské) na B (bydlení kombinované) v části lokality 47 (</w:t>
      </w:r>
      <w:r w:rsidR="005B6132">
        <w:rPr>
          <w:rFonts w:ascii="Arial" w:hAnsi="Arial" w:cs="Arial"/>
        </w:rPr>
        <w:t xml:space="preserve">pozemek </w:t>
      </w:r>
      <w:r w:rsidRPr="00857964">
        <w:rPr>
          <w:rFonts w:ascii="Arial" w:hAnsi="Arial" w:cs="Arial"/>
        </w:rPr>
        <w:t>parc</w:t>
      </w:r>
      <w:r w:rsidR="005B6132">
        <w:rPr>
          <w:rFonts w:ascii="Arial" w:hAnsi="Arial" w:cs="Arial"/>
        </w:rPr>
        <w:t>.</w:t>
      </w:r>
      <w:r w:rsidRPr="00857964">
        <w:rPr>
          <w:rFonts w:ascii="Arial" w:hAnsi="Arial" w:cs="Arial"/>
        </w:rPr>
        <w:t>č. 431/1 v k. ú. Čtyřicet Lánů). V předmětné části lokality č. 47 bude možné umisťovat jak bytové domy, tak rodinné domy.</w:t>
      </w:r>
      <w:r>
        <w:rPr>
          <w:rFonts w:ascii="Arial" w:hAnsi="Arial" w:cs="Arial"/>
        </w:rPr>
        <w:t xml:space="preserve"> V území by mělo být umístěno 13 bytových domů vilového charakteru, jednotlivě se sedmi až osmi byty o velikosti 1</w:t>
      </w:r>
      <w:r w:rsidR="005B6132">
        <w:rPr>
          <w:rFonts w:ascii="Arial" w:hAnsi="Arial" w:cs="Arial"/>
        </w:rPr>
        <w:t>+</w:t>
      </w:r>
      <w:r>
        <w:rPr>
          <w:rFonts w:ascii="Arial" w:hAnsi="Arial" w:cs="Arial"/>
        </w:rPr>
        <w:t>kk až 4</w:t>
      </w:r>
      <w:r w:rsidR="005B6132">
        <w:rPr>
          <w:rFonts w:ascii="Arial" w:hAnsi="Arial" w:cs="Arial"/>
        </w:rPr>
        <w:t>+</w:t>
      </w:r>
      <w:r>
        <w:rPr>
          <w:rFonts w:ascii="Arial" w:hAnsi="Arial" w:cs="Arial"/>
        </w:rPr>
        <w:t>kk. Domy by měly být umístěny v sousedství stávající zahrádkářské kolonie Stará kolonie v jedné linii a vytvořit tak ulici s atmosférou zahradní čtvrti.</w:t>
      </w:r>
    </w:p>
    <w:p w:rsidR="0015025E" w:rsidRPr="001464AA" w:rsidRDefault="0015025E" w:rsidP="0015025E">
      <w:pPr>
        <w:pStyle w:val="Bezmezer"/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</w:rPr>
        <w:t xml:space="preserve">        Úřad územního plánování jako p</w:t>
      </w:r>
      <w:r w:rsidRPr="00211EA0">
        <w:rPr>
          <w:rFonts w:ascii="Arial" w:hAnsi="Arial" w:cs="Arial"/>
          <w:iCs/>
        </w:rPr>
        <w:t>ořizovatel posoudil návrh dle §46, odstavc</w:t>
      </w:r>
      <w:r>
        <w:rPr>
          <w:rFonts w:ascii="Arial" w:hAnsi="Arial" w:cs="Arial"/>
          <w:iCs/>
        </w:rPr>
        <w:t>e</w:t>
      </w:r>
      <w:r w:rsidRPr="00211EA0">
        <w:rPr>
          <w:rFonts w:ascii="Arial" w:hAnsi="Arial" w:cs="Arial"/>
          <w:iCs/>
        </w:rPr>
        <w:t xml:space="preserve"> 2 zákona č. 183/2006 Sb o územním plánování a stavebním řádu (stavební zákon) z hlediska </w:t>
      </w:r>
      <w:r w:rsidRPr="00211EA0">
        <w:rPr>
          <w:rFonts w:ascii="Arial" w:hAnsi="Arial" w:cs="Arial"/>
        </w:rPr>
        <w:t>úplnost</w:t>
      </w:r>
      <w:r>
        <w:rPr>
          <w:rFonts w:ascii="Arial" w:hAnsi="Arial" w:cs="Arial"/>
        </w:rPr>
        <w:t>i</w:t>
      </w:r>
      <w:r w:rsidRPr="00211EA0">
        <w:rPr>
          <w:rFonts w:ascii="Arial" w:hAnsi="Arial" w:cs="Arial"/>
        </w:rPr>
        <w:t xml:space="preserve"> návrhu a jeho souladu s právními předpisy. Návrh na pořízení změny ÚP </w:t>
      </w:r>
      <w:r w:rsidR="005B6132">
        <w:rPr>
          <w:rFonts w:ascii="Arial" w:hAnsi="Arial" w:cs="Arial"/>
        </w:rPr>
        <w:t>je</w:t>
      </w:r>
      <w:r w:rsidRPr="00211EA0">
        <w:rPr>
          <w:rFonts w:ascii="Arial" w:hAnsi="Arial" w:cs="Arial"/>
        </w:rPr>
        <w:t xml:space="preserve"> úpln</w:t>
      </w:r>
      <w:r>
        <w:rPr>
          <w:rFonts w:ascii="Arial" w:hAnsi="Arial" w:cs="Arial"/>
        </w:rPr>
        <w:t>ý</w:t>
      </w:r>
      <w:r w:rsidRPr="00211EA0">
        <w:rPr>
          <w:rFonts w:ascii="Arial" w:hAnsi="Arial" w:cs="Arial"/>
        </w:rPr>
        <w:t xml:space="preserve"> a obsah</w:t>
      </w:r>
      <w:r w:rsidR="005B6132">
        <w:rPr>
          <w:rFonts w:ascii="Arial" w:hAnsi="Arial" w:cs="Arial"/>
        </w:rPr>
        <w:t>uje</w:t>
      </w:r>
      <w:r w:rsidRPr="00211EA0">
        <w:rPr>
          <w:rFonts w:ascii="Arial" w:hAnsi="Arial" w:cs="Arial"/>
        </w:rPr>
        <w:t xml:space="preserve"> všechny náležitosti, předepsané zákonem. </w:t>
      </w:r>
      <w:r>
        <w:rPr>
          <w:rFonts w:ascii="Arial" w:hAnsi="Arial" w:cs="Arial"/>
        </w:rPr>
        <w:t xml:space="preserve">Z tohoto důvodu se zastupitelstvu města </w:t>
      </w:r>
      <w:r w:rsidR="001464AA">
        <w:rPr>
          <w:rFonts w:ascii="Arial" w:hAnsi="Arial" w:cs="Arial"/>
        </w:rPr>
        <w:t xml:space="preserve">navrhuje schválit </w:t>
      </w:r>
      <w:r w:rsidR="001464AA" w:rsidRPr="001464AA">
        <w:rPr>
          <w:rFonts w:ascii="Arial" w:hAnsi="Arial" w:cs="Arial"/>
          <w:bCs/>
        </w:rPr>
        <w:t>rozšíření obsahu Změny č. 4 Územního plánu Svitavy</w:t>
      </w:r>
      <w:r w:rsidR="001464AA">
        <w:rPr>
          <w:rFonts w:ascii="Arial" w:hAnsi="Arial" w:cs="Arial"/>
          <w:bCs/>
        </w:rPr>
        <w:t>.</w:t>
      </w:r>
    </w:p>
    <w:p w:rsidR="0015025E" w:rsidRPr="00211EA0" w:rsidRDefault="0015025E" w:rsidP="0015025E">
      <w:pPr>
        <w:pStyle w:val="Bezmezer"/>
        <w:jc w:val="both"/>
        <w:rPr>
          <w:rFonts w:ascii="Arial" w:hAnsi="Arial" w:cs="Arial"/>
        </w:rPr>
      </w:pPr>
    </w:p>
    <w:p w:rsidR="0015025E" w:rsidRPr="001464AA" w:rsidRDefault="0015025E" w:rsidP="0015025E">
      <w:pPr>
        <w:rPr>
          <w:rFonts w:ascii="Arial" w:hAnsi="Arial" w:cs="Arial"/>
          <w:b/>
          <w:sz w:val="22"/>
          <w:szCs w:val="22"/>
        </w:rPr>
      </w:pPr>
      <w:r w:rsidRPr="001464AA">
        <w:rPr>
          <w:rFonts w:ascii="Arial" w:hAnsi="Arial" w:cs="Arial"/>
          <w:sz w:val="22"/>
          <w:szCs w:val="22"/>
        </w:rPr>
        <w:t>Příloh</w:t>
      </w:r>
      <w:r w:rsidR="001464AA" w:rsidRPr="001464AA">
        <w:rPr>
          <w:rFonts w:ascii="Arial" w:hAnsi="Arial" w:cs="Arial"/>
          <w:sz w:val="22"/>
          <w:szCs w:val="22"/>
        </w:rPr>
        <w:t>y</w:t>
      </w:r>
      <w:r w:rsidRPr="001464AA">
        <w:rPr>
          <w:rFonts w:ascii="Arial" w:hAnsi="Arial" w:cs="Arial"/>
          <w:sz w:val="22"/>
          <w:szCs w:val="22"/>
        </w:rPr>
        <w:t>: Grafické zobrazení lokality</w:t>
      </w:r>
      <w:r w:rsidR="001464AA" w:rsidRPr="001464AA">
        <w:rPr>
          <w:rFonts w:ascii="Arial" w:hAnsi="Arial" w:cs="Arial"/>
          <w:sz w:val="22"/>
          <w:szCs w:val="22"/>
        </w:rPr>
        <w:t>, návrh budoucího řešení lokality</w:t>
      </w:r>
    </w:p>
    <w:p w:rsidR="0015025E" w:rsidRDefault="0015025E" w:rsidP="00F7646F">
      <w:pPr>
        <w:pStyle w:val="Bezmezer"/>
        <w:jc w:val="both"/>
        <w:rPr>
          <w:rFonts w:ascii="Arial" w:hAnsi="Arial" w:cs="Arial"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776EA3" w:rsidRDefault="00776EA3" w:rsidP="00F7646F">
      <w:pPr>
        <w:rPr>
          <w:rFonts w:ascii="Arial" w:hAnsi="Arial" w:cs="Arial"/>
          <w:b/>
        </w:rPr>
      </w:pPr>
    </w:p>
    <w:p w:rsidR="00F7646F" w:rsidRPr="00343898" w:rsidRDefault="00F7646F" w:rsidP="00F7646F">
      <w:pPr>
        <w:rPr>
          <w:rFonts w:ascii="Arial" w:hAnsi="Arial" w:cs="Arial"/>
        </w:rPr>
      </w:pPr>
      <w:r w:rsidRPr="00343898">
        <w:rPr>
          <w:rFonts w:ascii="Arial" w:hAnsi="Arial" w:cs="Arial"/>
          <w:b/>
        </w:rPr>
        <w:t>Návrh na usnesení</w:t>
      </w:r>
      <w:r w:rsidRPr="00343898">
        <w:rPr>
          <w:rFonts w:ascii="Arial" w:hAnsi="Arial" w:cs="Arial"/>
        </w:rPr>
        <w:t>:</w:t>
      </w:r>
    </w:p>
    <w:p w:rsidR="00F7646F" w:rsidRPr="00343898" w:rsidRDefault="00F7646F" w:rsidP="00776EA3">
      <w:pPr>
        <w:widowControl w:val="0"/>
        <w:autoSpaceDE w:val="0"/>
        <w:autoSpaceDN w:val="0"/>
        <w:adjustRightInd w:val="0"/>
        <w:ind w:right="144"/>
        <w:jc w:val="both"/>
        <w:rPr>
          <w:b/>
        </w:rPr>
      </w:pPr>
      <w:r w:rsidRPr="00343898">
        <w:rPr>
          <w:rFonts w:ascii="Arial" w:hAnsi="Arial" w:cs="Arial"/>
        </w:rPr>
        <w:t>Zastupitelstvo města</w:t>
      </w:r>
    </w:p>
    <w:p w:rsidR="00F7646F" w:rsidRPr="00343898" w:rsidRDefault="00F7646F" w:rsidP="00F7646F">
      <w:pPr>
        <w:rPr>
          <w:rFonts w:ascii="Arial" w:hAnsi="Arial" w:cs="Arial"/>
          <w:b/>
        </w:rPr>
      </w:pPr>
      <w:r w:rsidRPr="00343898">
        <w:rPr>
          <w:rFonts w:ascii="Arial" w:hAnsi="Arial" w:cs="Arial"/>
          <w:b/>
        </w:rPr>
        <w:t xml:space="preserve">schvaluje </w:t>
      </w:r>
    </w:p>
    <w:p w:rsidR="00F7646F" w:rsidRPr="00776EA3" w:rsidRDefault="00F7646F" w:rsidP="004E6B1D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776EA3">
        <w:rPr>
          <w:rFonts w:ascii="Arial" w:hAnsi="Arial" w:cs="Arial"/>
          <w:b/>
          <w:sz w:val="24"/>
          <w:szCs w:val="24"/>
        </w:rPr>
        <w:t>rozšíření obsahu Změny č. 4 Územního plánu Svitavy dle předloženého návrhu na náklady města Svitavy, T. G. Masaryka 5/35, Předměstí, Svitavy, IČ 00277444</w:t>
      </w:r>
    </w:p>
    <w:p w:rsidR="001464AA" w:rsidRPr="00776EA3" w:rsidRDefault="00776EA3" w:rsidP="00776EA3">
      <w:pPr>
        <w:jc w:val="right"/>
        <w:rPr>
          <w:rFonts w:ascii="Arial" w:hAnsi="Arial" w:cs="Arial"/>
          <w:b/>
        </w:rPr>
      </w:pPr>
      <w:r w:rsidRPr="00776EA3">
        <w:rPr>
          <w:rFonts w:ascii="Arial" w:hAnsi="Arial" w:cs="Arial"/>
          <w:b/>
        </w:rPr>
        <w:t>Z: vedoucí odboru výstavby</w:t>
      </w:r>
    </w:p>
    <w:p w:rsidR="00776EA3" w:rsidRDefault="00776EA3" w:rsidP="00776EA3">
      <w:pPr>
        <w:jc w:val="right"/>
        <w:rPr>
          <w:rFonts w:ascii="Arial" w:hAnsi="Arial" w:cs="Arial"/>
          <w:b/>
          <w:u w:val="single"/>
        </w:rPr>
      </w:pPr>
    </w:p>
    <w:p w:rsidR="001464AA" w:rsidRDefault="001464AA" w:rsidP="001464AA">
      <w:pPr>
        <w:pStyle w:val="Bezmezer"/>
        <w:jc w:val="both"/>
        <w:rPr>
          <w:rFonts w:ascii="Arial" w:hAnsi="Arial" w:cs="Arial"/>
          <w:b/>
          <w:u w:val="single"/>
        </w:rPr>
      </w:pPr>
    </w:p>
    <w:p w:rsidR="001464AA" w:rsidRDefault="001464AA" w:rsidP="001464AA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Přílohy </w:t>
      </w: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  <w:r w:rsidRPr="001464AA">
        <w:rPr>
          <w:rFonts w:ascii="Arial" w:hAnsi="Arial" w:cs="Arial"/>
          <w:b/>
          <w:sz w:val="22"/>
          <w:szCs w:val="22"/>
        </w:rPr>
        <w:t>Grafické zobrazení Změny č. 4 ÚP Svitavy – 3. doplnění obsahu</w:t>
      </w: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P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000A3D9" wp14:editId="139AA975">
            <wp:extent cx="5760720" cy="2947670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  <w:r w:rsidRPr="001464AA">
        <w:rPr>
          <w:rFonts w:ascii="Arial" w:hAnsi="Arial" w:cs="Arial"/>
          <w:b/>
          <w:sz w:val="22"/>
          <w:szCs w:val="22"/>
        </w:rPr>
        <w:lastRenderedPageBreak/>
        <w:t>Návrh budoucího řešení lokality</w:t>
      </w: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Pr="001464AA" w:rsidRDefault="001464AA" w:rsidP="001464AA">
      <w:pPr>
        <w:rPr>
          <w:rFonts w:ascii="Arial" w:hAnsi="Arial" w:cs="Arial"/>
          <w:b/>
          <w:sz w:val="22"/>
          <w:szCs w:val="22"/>
        </w:rPr>
      </w:pPr>
    </w:p>
    <w:p w:rsidR="001464AA" w:rsidRDefault="001464AA" w:rsidP="001464AA">
      <w:pPr>
        <w:pStyle w:val="Bezmezer"/>
        <w:jc w:val="both"/>
        <w:rPr>
          <w:rFonts w:ascii="Arial" w:hAnsi="Arial" w:cs="Arial"/>
          <w:b/>
        </w:rPr>
      </w:pPr>
      <w:r>
        <w:rPr>
          <w:lang w:eastAsia="cs-CZ"/>
        </w:rPr>
        <w:drawing>
          <wp:inline distT="0" distB="0" distL="0" distR="0" wp14:anchorId="0DDE5B99" wp14:editId="3E4C2A67">
            <wp:extent cx="5760720" cy="748919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8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A1B8C"/>
    <w:multiLevelType w:val="hybridMultilevel"/>
    <w:tmpl w:val="D95E89D6"/>
    <w:lvl w:ilvl="0" w:tplc="C288803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C037F"/>
    <w:multiLevelType w:val="hybridMultilevel"/>
    <w:tmpl w:val="D29665B8"/>
    <w:lvl w:ilvl="0" w:tplc="0DD4C0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0F"/>
    <w:rsid w:val="00077EE6"/>
    <w:rsid w:val="001464AA"/>
    <w:rsid w:val="0015025E"/>
    <w:rsid w:val="001D3F45"/>
    <w:rsid w:val="0025590F"/>
    <w:rsid w:val="003C5F19"/>
    <w:rsid w:val="004E6B1D"/>
    <w:rsid w:val="005B6132"/>
    <w:rsid w:val="00614A6E"/>
    <w:rsid w:val="00621387"/>
    <w:rsid w:val="0074301C"/>
    <w:rsid w:val="00776EA3"/>
    <w:rsid w:val="007A4BBA"/>
    <w:rsid w:val="00825BA2"/>
    <w:rsid w:val="00B11DEF"/>
    <w:rsid w:val="00C5336B"/>
    <w:rsid w:val="00E73E02"/>
    <w:rsid w:val="00F7646F"/>
    <w:rsid w:val="00F7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AD70E-17A8-4084-AC60-7635652C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F7646F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F7646F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F7646F"/>
    <w:pPr>
      <w:spacing w:after="0" w:line="240" w:lineRule="auto"/>
    </w:pPr>
    <w:rPr>
      <w:rFonts w:ascii="Calibri" w:eastAsia="Calibri" w:hAnsi="Calibri" w:cs="Times New Roman"/>
      <w:noProof/>
    </w:rPr>
  </w:style>
  <w:style w:type="paragraph" w:styleId="Odstavecseseznamem">
    <w:name w:val="List Paragraph"/>
    <w:basedOn w:val="Normln"/>
    <w:uiPriority w:val="99"/>
    <w:qFormat/>
    <w:rsid w:val="00F7646F"/>
    <w:pPr>
      <w:ind w:left="720"/>
      <w:contextualSpacing/>
    </w:pPr>
  </w:style>
  <w:style w:type="table" w:styleId="Mkatabulky">
    <w:name w:val="Table Grid"/>
    <w:basedOn w:val="Normlntabulka"/>
    <w:uiPriority w:val="39"/>
    <w:rsid w:val="00F7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99"/>
    <w:locked/>
    <w:rsid w:val="00F7646F"/>
    <w:rPr>
      <w:rFonts w:ascii="Calibri" w:eastAsia="Calibri" w:hAnsi="Calibri" w:cs="Times New Roman"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3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36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Korcová</dc:creator>
  <cp:lastModifiedBy>Renata Klemšová</cp:lastModifiedBy>
  <cp:revision>7</cp:revision>
  <dcterms:created xsi:type="dcterms:W3CDTF">2021-08-26T08:40:00Z</dcterms:created>
  <dcterms:modified xsi:type="dcterms:W3CDTF">2022-01-20T07:03:00Z</dcterms:modified>
</cp:coreProperties>
</file>